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B6438" w14:textId="1773B363" w:rsidR="008F2D69" w:rsidRDefault="008F2D69">
      <w:pPr>
        <w:pStyle w:val="BodyText"/>
        <w:rPr>
          <w:sz w:val="20"/>
        </w:rPr>
      </w:pPr>
    </w:p>
    <w:p w14:paraId="6BD095C7" w14:textId="4707AB38" w:rsidR="008F2D69" w:rsidRDefault="008F2D69">
      <w:pPr>
        <w:pStyle w:val="BodyText"/>
        <w:rPr>
          <w:sz w:val="16"/>
        </w:rPr>
      </w:pPr>
    </w:p>
    <w:p w14:paraId="21C8E1AE" w14:textId="0C404F66" w:rsidR="008F2D69" w:rsidRDefault="000551FE">
      <w:pPr>
        <w:pStyle w:val="BodyText"/>
        <w:rPr>
          <w:b/>
          <w:sz w:val="20"/>
        </w:rPr>
      </w:pPr>
      <w:r>
        <w:rPr>
          <w:noProof/>
        </w:rPr>
        <mc:AlternateContent>
          <mc:Choice Requires="wps">
            <w:drawing>
              <wp:anchor distT="0" distB="0" distL="114300" distR="114300" simplePos="0" relativeHeight="487589888" behindDoc="0" locked="0" layoutInCell="1" allowOverlap="1" wp14:anchorId="01D627B2" wp14:editId="5E8E896A">
                <wp:simplePos x="0" y="0"/>
                <wp:positionH relativeFrom="column">
                  <wp:posOffset>2242820</wp:posOffset>
                </wp:positionH>
                <wp:positionV relativeFrom="paragraph">
                  <wp:posOffset>2540</wp:posOffset>
                </wp:positionV>
                <wp:extent cx="1626870" cy="1120140"/>
                <wp:effectExtent l="0" t="0" r="0" b="3810"/>
                <wp:wrapNone/>
                <wp:docPr id="1878252758" name="Rectangle 1"/>
                <wp:cNvGraphicFramePr/>
                <a:graphic xmlns:a="http://schemas.openxmlformats.org/drawingml/2006/main">
                  <a:graphicData uri="http://schemas.microsoft.com/office/word/2010/wordprocessingShape">
                    <wps:wsp>
                      <wps:cNvSpPr/>
                      <wps:spPr>
                        <a:xfrm>
                          <a:off x="0" y="0"/>
                          <a:ext cx="1626870" cy="112014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B8D48" id="Rectangle 1" o:spid="_x0000_s1026" style="position:absolute;margin-left:176.6pt;margin-top:.2pt;width:128.1pt;height:88.2pt;z-index:4875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" stroked="f" strokeweight="2pt">
                <v:fill r:id="rId9" o:title="" recolor="t" rotate="t" type="frame"/>
              </v:rect>
            </w:pict>
          </mc:Fallback>
        </mc:AlternateContent>
      </w:r>
    </w:p>
    <w:p w14:paraId="328697FE" w14:textId="6D3755E8" w:rsidR="008F2D69" w:rsidRDefault="006239C7">
      <w:pPr>
        <w:pStyle w:val="BodyText"/>
        <w:spacing w:before="3"/>
        <w:rPr>
          <w:b/>
          <w:sz w:val="12"/>
        </w:rPr>
      </w:pPr>
      <w:r>
        <w:rPr>
          <w:noProof/>
        </w:rPr>
        <mc:AlternateContent>
          <mc:Choice Requires="wps">
            <w:drawing>
              <wp:anchor distT="0" distB="0" distL="0" distR="0" simplePos="0" relativeHeight="487587840" behindDoc="1" locked="0" layoutInCell="1" allowOverlap="1" wp14:anchorId="66D30D0E" wp14:editId="164BC8AA">
                <wp:simplePos x="0" y="0"/>
                <wp:positionH relativeFrom="page">
                  <wp:posOffset>6886575</wp:posOffset>
                </wp:positionH>
                <wp:positionV relativeFrom="paragraph">
                  <wp:posOffset>104775</wp:posOffset>
                </wp:positionV>
                <wp:extent cx="0" cy="635"/>
                <wp:effectExtent l="0" t="0" r="0" b="0"/>
                <wp:wrapTopAndBottom/>
                <wp:docPr id="1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line">
                          <a:avLst/>
                        </a:prstGeom>
                        <a:noFill/>
                        <a:ln w="19050">
                          <a:solidFill>
                            <a:srgbClr val="E36C0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857C41" id="Line 5" o:spid="_x0000_s1026" style="position:absolute;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42.25pt,8.25pt" to="542.2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" strokecolor="#e36c09" strokeweight="1.5pt">
                <w10:wrap type="topAndBottom" anchorx="page"/>
              </v:line>
            </w:pict>
          </mc:Fallback>
        </mc:AlternateContent>
      </w:r>
    </w:p>
    <w:p w14:paraId="7081C58F" w14:textId="1BF32FE3" w:rsidR="008F2D69" w:rsidRDefault="008F2D69">
      <w:pPr>
        <w:pStyle w:val="BodyText"/>
        <w:rPr>
          <w:b/>
          <w:sz w:val="20"/>
        </w:rPr>
      </w:pPr>
    </w:p>
    <w:p w14:paraId="6449C3AC" w14:textId="77777777" w:rsidR="00FA4756" w:rsidRDefault="00FA4756">
      <w:pPr>
        <w:pStyle w:val="BodyText"/>
        <w:rPr>
          <w:b/>
          <w:sz w:val="20"/>
        </w:rPr>
      </w:pPr>
    </w:p>
    <w:p w14:paraId="05DC74E7" w14:textId="77777777" w:rsidR="00FA4756" w:rsidRDefault="00FA4756">
      <w:pPr>
        <w:pStyle w:val="BodyText"/>
        <w:rPr>
          <w:b/>
          <w:sz w:val="20"/>
        </w:rPr>
      </w:pPr>
    </w:p>
    <w:p w14:paraId="2164548F" w14:textId="77777777" w:rsidR="00FA4756" w:rsidRDefault="00FA4756">
      <w:pPr>
        <w:pStyle w:val="BodyText"/>
        <w:rPr>
          <w:b/>
          <w:sz w:val="20"/>
        </w:rPr>
      </w:pPr>
    </w:p>
    <w:p w14:paraId="591C202C" w14:textId="77777777" w:rsidR="00FA4756" w:rsidRDefault="00FA4756">
      <w:pPr>
        <w:pStyle w:val="BodyText"/>
        <w:rPr>
          <w:b/>
          <w:sz w:val="20"/>
        </w:rPr>
      </w:pPr>
    </w:p>
    <w:p w14:paraId="708388A1" w14:textId="77777777" w:rsidR="00FA4756" w:rsidRDefault="00FA4756">
      <w:pPr>
        <w:pStyle w:val="BodyText"/>
        <w:rPr>
          <w:b/>
          <w:sz w:val="20"/>
        </w:rPr>
      </w:pPr>
    </w:p>
    <w:p w14:paraId="63EC8D3D" w14:textId="77777777" w:rsidR="00FA4756" w:rsidRDefault="00FA4756">
      <w:pPr>
        <w:pStyle w:val="BodyText"/>
        <w:rPr>
          <w:b/>
          <w:sz w:val="20"/>
        </w:rPr>
      </w:pPr>
    </w:p>
    <w:p w14:paraId="0074B2C5" w14:textId="77777777" w:rsidR="00FA4756" w:rsidRDefault="00FA4756">
      <w:pPr>
        <w:pStyle w:val="BodyText"/>
        <w:rPr>
          <w:b/>
          <w:sz w:val="20"/>
        </w:rPr>
      </w:pPr>
    </w:p>
    <w:p w14:paraId="68BFD8DA" w14:textId="77777777" w:rsidR="00FA4756" w:rsidRDefault="00FA4756">
      <w:pPr>
        <w:pStyle w:val="BodyText"/>
        <w:rPr>
          <w:b/>
          <w:sz w:val="20"/>
        </w:rPr>
      </w:pPr>
    </w:p>
    <w:p w14:paraId="471E3910" w14:textId="77777777" w:rsidR="00FA4756" w:rsidRPr="006C4107" w:rsidRDefault="00FA4756" w:rsidP="00FA4756">
      <w:pPr>
        <w:jc w:val="center"/>
        <w:rPr>
          <w:b/>
          <w:color w:val="00204F"/>
          <w:sz w:val="32"/>
        </w:rPr>
      </w:pPr>
      <w:r w:rsidRPr="006C4107">
        <w:rPr>
          <w:b/>
          <w:color w:val="00204F"/>
          <w:sz w:val="32"/>
        </w:rPr>
        <w:t>Afghan</w:t>
      </w:r>
      <w:r w:rsidRPr="006C4107">
        <w:rPr>
          <w:b/>
          <w:color w:val="00204F"/>
          <w:spacing w:val="-5"/>
          <w:sz w:val="32"/>
        </w:rPr>
        <w:t xml:space="preserve"> </w:t>
      </w:r>
      <w:r w:rsidRPr="006C4107">
        <w:rPr>
          <w:b/>
          <w:color w:val="00204F"/>
          <w:sz w:val="32"/>
        </w:rPr>
        <w:t>Peace</w:t>
      </w:r>
      <w:r w:rsidRPr="006C4107">
        <w:rPr>
          <w:b/>
          <w:color w:val="00204F"/>
          <w:spacing w:val="-2"/>
          <w:sz w:val="32"/>
        </w:rPr>
        <w:t xml:space="preserve"> </w:t>
      </w:r>
      <w:r w:rsidRPr="006C4107">
        <w:rPr>
          <w:b/>
          <w:color w:val="00204F"/>
          <w:sz w:val="32"/>
        </w:rPr>
        <w:t>Builders</w:t>
      </w:r>
      <w:r w:rsidRPr="006C4107">
        <w:rPr>
          <w:b/>
          <w:color w:val="00204F"/>
          <w:spacing w:val="-3"/>
          <w:sz w:val="32"/>
        </w:rPr>
        <w:t xml:space="preserve"> </w:t>
      </w:r>
      <w:r w:rsidRPr="006C4107">
        <w:rPr>
          <w:b/>
          <w:color w:val="00204F"/>
          <w:sz w:val="32"/>
        </w:rPr>
        <w:t>Humanitarian</w:t>
      </w:r>
      <w:r w:rsidRPr="006C4107">
        <w:rPr>
          <w:b/>
          <w:color w:val="00204F"/>
          <w:spacing w:val="-4"/>
          <w:sz w:val="32"/>
        </w:rPr>
        <w:t xml:space="preserve"> </w:t>
      </w:r>
      <w:r w:rsidRPr="006C4107">
        <w:rPr>
          <w:b/>
          <w:color w:val="00204F"/>
          <w:sz w:val="32"/>
        </w:rPr>
        <w:t>Organization</w:t>
      </w:r>
    </w:p>
    <w:p w14:paraId="6D7FE810" w14:textId="77777777" w:rsidR="00FA4756" w:rsidRPr="006C4107" w:rsidRDefault="00FA4756" w:rsidP="00FA4756">
      <w:pPr>
        <w:jc w:val="center"/>
        <w:rPr>
          <w:b/>
          <w:color w:val="00204F"/>
          <w:sz w:val="32"/>
        </w:rPr>
      </w:pPr>
      <w:r w:rsidRPr="006C4107">
        <w:rPr>
          <w:b/>
          <w:color w:val="00204F"/>
          <w:sz w:val="32"/>
        </w:rPr>
        <w:t>(APBHO)</w:t>
      </w:r>
    </w:p>
    <w:p w14:paraId="013ED1B0" w14:textId="77777777" w:rsidR="00675DCA" w:rsidRPr="00D4458A" w:rsidRDefault="00675DCA" w:rsidP="00FA4756">
      <w:pPr>
        <w:jc w:val="center"/>
        <w:rPr>
          <w:b/>
          <w:color w:val="215868" w:themeColor="accent5" w:themeShade="80"/>
          <w:sz w:val="32"/>
        </w:rPr>
      </w:pPr>
    </w:p>
    <w:p w14:paraId="3D84FA6E" w14:textId="186C7C16" w:rsidR="00332DB0" w:rsidRDefault="00C17B54" w:rsidP="00332DB0">
      <w:pPr>
        <w:spacing w:before="100" w:beforeAutospacing="1" w:after="100" w:afterAutospacing="1"/>
        <w:ind w:left="86" w:right="677"/>
        <w:jc w:val="center"/>
        <w:rPr>
          <w:b/>
          <w:sz w:val="32"/>
        </w:rPr>
      </w:pPr>
      <w:r>
        <w:rPr>
          <w:b/>
          <w:sz w:val="32"/>
        </w:rPr>
        <w:t>INVITATION</w:t>
      </w:r>
      <w:r>
        <w:rPr>
          <w:b/>
          <w:spacing w:val="-3"/>
          <w:sz w:val="32"/>
        </w:rPr>
        <w:t xml:space="preserve"> </w:t>
      </w:r>
      <w:r>
        <w:rPr>
          <w:b/>
          <w:sz w:val="32"/>
        </w:rPr>
        <w:t>TO</w:t>
      </w:r>
      <w:r>
        <w:rPr>
          <w:b/>
          <w:spacing w:val="-4"/>
          <w:sz w:val="32"/>
        </w:rPr>
        <w:t xml:space="preserve"> </w:t>
      </w:r>
      <w:r>
        <w:rPr>
          <w:b/>
          <w:sz w:val="32"/>
        </w:rPr>
        <w:t>BID</w:t>
      </w:r>
    </w:p>
    <w:p w14:paraId="318834FD" w14:textId="6315B45C" w:rsidR="008F2D69" w:rsidRPr="00332DB0" w:rsidRDefault="00C17B54" w:rsidP="00906501">
      <w:pPr>
        <w:spacing w:before="100" w:beforeAutospacing="1" w:after="100" w:afterAutospacing="1"/>
        <w:ind w:left="86" w:right="677"/>
        <w:jc w:val="center"/>
        <w:rPr>
          <w:b/>
          <w:sz w:val="32"/>
        </w:rPr>
      </w:pPr>
      <w:r>
        <w:rPr>
          <w:b/>
          <w:sz w:val="28"/>
        </w:rPr>
        <w:t>ITB</w:t>
      </w:r>
      <w:r>
        <w:rPr>
          <w:b/>
          <w:spacing w:val="-5"/>
          <w:sz w:val="28"/>
        </w:rPr>
        <w:t xml:space="preserve"> </w:t>
      </w:r>
      <w:r>
        <w:rPr>
          <w:b/>
          <w:sz w:val="28"/>
        </w:rPr>
        <w:t>No:</w:t>
      </w:r>
      <w:r>
        <w:rPr>
          <w:b/>
          <w:spacing w:val="64"/>
          <w:sz w:val="28"/>
        </w:rPr>
        <w:t xml:space="preserve"> </w:t>
      </w:r>
      <w:bookmarkStart w:id="0" w:name="_Hlk136856401"/>
      <w:r>
        <w:rPr>
          <w:b/>
          <w:sz w:val="28"/>
        </w:rPr>
        <w:t>AFG-APBHO-</w:t>
      </w:r>
      <w:r w:rsidR="00332DB0">
        <w:rPr>
          <w:b/>
          <w:sz w:val="28"/>
        </w:rPr>
        <w:t>KBL-UNHCR</w:t>
      </w:r>
      <w:r>
        <w:rPr>
          <w:b/>
          <w:sz w:val="28"/>
        </w:rPr>
        <w:t>-2</w:t>
      </w:r>
      <w:r w:rsidR="00C579DD">
        <w:rPr>
          <w:b/>
          <w:sz w:val="28"/>
        </w:rPr>
        <w:t>4</w:t>
      </w:r>
      <w:r>
        <w:rPr>
          <w:b/>
          <w:sz w:val="28"/>
        </w:rPr>
        <w:t>-0</w:t>
      </w:r>
      <w:bookmarkEnd w:id="0"/>
      <w:r w:rsidR="006C4107">
        <w:rPr>
          <w:b/>
          <w:sz w:val="28"/>
        </w:rPr>
        <w:t>3</w:t>
      </w:r>
    </w:p>
    <w:p w14:paraId="23A795E9" w14:textId="6F2ECDA7" w:rsidR="006C4107" w:rsidRDefault="00C17B54" w:rsidP="006C4107">
      <w:pPr>
        <w:spacing w:before="160"/>
        <w:ind w:left="2074" w:right="2653"/>
        <w:jc w:val="center"/>
        <w:rPr>
          <w:b/>
          <w:sz w:val="28"/>
        </w:rPr>
      </w:pPr>
      <w:r>
        <w:rPr>
          <w:b/>
          <w:sz w:val="28"/>
        </w:rPr>
        <w:t>Bidding</w:t>
      </w:r>
      <w:r>
        <w:rPr>
          <w:b/>
          <w:spacing w:val="-3"/>
          <w:sz w:val="28"/>
        </w:rPr>
        <w:t xml:space="preserve"> </w:t>
      </w:r>
      <w:r>
        <w:rPr>
          <w:b/>
          <w:sz w:val="28"/>
        </w:rPr>
        <w:t>Documents</w:t>
      </w:r>
      <w:r>
        <w:rPr>
          <w:b/>
          <w:spacing w:val="-4"/>
          <w:sz w:val="28"/>
        </w:rPr>
        <w:t xml:space="preserve"> </w:t>
      </w:r>
      <w:r>
        <w:rPr>
          <w:b/>
          <w:sz w:val="28"/>
        </w:rPr>
        <w:t>for</w:t>
      </w:r>
    </w:p>
    <w:p w14:paraId="28ABF819" w14:textId="25216FBD" w:rsidR="00906501" w:rsidRDefault="006C4107" w:rsidP="005253A3">
      <w:pPr>
        <w:spacing w:before="161"/>
        <w:ind w:left="90" w:right="666"/>
        <w:jc w:val="center"/>
        <w:rPr>
          <w:b/>
          <w:sz w:val="28"/>
        </w:rPr>
      </w:pPr>
      <w:bookmarkStart w:id="1" w:name="_Hlk167537887"/>
      <w:r>
        <w:rPr>
          <w:b/>
          <w:sz w:val="28"/>
        </w:rPr>
        <w:t>Construction Services for</w:t>
      </w:r>
      <w:r w:rsidR="00906501" w:rsidRPr="00906501">
        <w:rPr>
          <w:b/>
          <w:sz w:val="28"/>
        </w:rPr>
        <w:t xml:space="preserve"> </w:t>
      </w:r>
      <w:r w:rsidRPr="006C4107">
        <w:rPr>
          <w:b/>
          <w:sz w:val="28"/>
        </w:rPr>
        <w:t xml:space="preserve">three Story 24 classrooms of Abdullah Bin Abbas Boys &amp; Girls </w:t>
      </w:r>
      <w:r w:rsidR="00A02565">
        <w:rPr>
          <w:b/>
          <w:sz w:val="28"/>
        </w:rPr>
        <w:t xml:space="preserve">High </w:t>
      </w:r>
      <w:r w:rsidRPr="006C4107">
        <w:rPr>
          <w:b/>
          <w:sz w:val="28"/>
        </w:rPr>
        <w:t>school with Wash and Other Facilities</w:t>
      </w:r>
    </w:p>
    <w:bookmarkEnd w:id="1"/>
    <w:p w14:paraId="379A7EF8" w14:textId="77777777" w:rsidR="006C4107" w:rsidRDefault="006C4107" w:rsidP="00EA350A">
      <w:pPr>
        <w:spacing w:before="161"/>
        <w:ind w:left="90" w:right="666"/>
        <w:jc w:val="center"/>
        <w:rPr>
          <w:b/>
          <w:sz w:val="28"/>
        </w:rPr>
      </w:pPr>
    </w:p>
    <w:p w14:paraId="7811B52E" w14:textId="6DC9DC59" w:rsidR="006C4107" w:rsidRDefault="00C17B54" w:rsidP="00906501">
      <w:pPr>
        <w:spacing w:before="161"/>
        <w:ind w:left="90" w:right="666"/>
        <w:jc w:val="center"/>
        <w:rPr>
          <w:sz w:val="24"/>
          <w:szCs w:val="24"/>
        </w:rPr>
      </w:pPr>
      <w:r w:rsidRPr="006F431D">
        <w:rPr>
          <w:sz w:val="24"/>
          <w:szCs w:val="24"/>
        </w:rPr>
        <w:t>Location:</w:t>
      </w:r>
      <w:r w:rsidRPr="006F431D">
        <w:rPr>
          <w:spacing w:val="-3"/>
          <w:sz w:val="24"/>
          <w:szCs w:val="24"/>
        </w:rPr>
        <w:t xml:space="preserve"> </w:t>
      </w:r>
      <w:bookmarkStart w:id="2" w:name="_Hlk162167751"/>
      <w:r w:rsidR="006C4107" w:rsidRPr="006C4107">
        <w:rPr>
          <w:sz w:val="24"/>
          <w:szCs w:val="24"/>
        </w:rPr>
        <w:t>Ibrahim Khel Village, Paghman district, Kabul Province</w:t>
      </w:r>
    </w:p>
    <w:bookmarkEnd w:id="2"/>
    <w:p w14:paraId="7F345900" w14:textId="77777777" w:rsidR="008F2D69" w:rsidRDefault="008F2D69">
      <w:pPr>
        <w:pStyle w:val="BodyText"/>
        <w:rPr>
          <w:sz w:val="24"/>
        </w:rPr>
      </w:pPr>
    </w:p>
    <w:p w14:paraId="16475954" w14:textId="77777777" w:rsidR="008F2D69" w:rsidRDefault="008F2D69">
      <w:pPr>
        <w:pStyle w:val="BodyText"/>
        <w:rPr>
          <w:sz w:val="20"/>
        </w:rPr>
      </w:pPr>
    </w:p>
    <w:p w14:paraId="4A3A9699" w14:textId="04517243" w:rsidR="008F2D69" w:rsidRDefault="00C17B54" w:rsidP="005030BB">
      <w:pPr>
        <w:pStyle w:val="Heading1"/>
        <w:ind w:left="90" w:right="665"/>
        <w:jc w:val="center"/>
        <w:rPr>
          <w:rFonts w:ascii="Times New Roman"/>
        </w:rPr>
      </w:pPr>
      <w:r w:rsidRPr="008A4B3E">
        <w:rPr>
          <w:rFonts w:ascii="Times New Roman"/>
        </w:rPr>
        <w:t>ISSUE</w:t>
      </w:r>
      <w:r w:rsidRPr="008A4B3E">
        <w:rPr>
          <w:rFonts w:ascii="Times New Roman"/>
          <w:spacing w:val="-1"/>
        </w:rPr>
        <w:t xml:space="preserve"> </w:t>
      </w:r>
      <w:r w:rsidRPr="008A4B3E">
        <w:rPr>
          <w:rFonts w:ascii="Times New Roman"/>
        </w:rPr>
        <w:t>DATE:</w:t>
      </w:r>
      <w:r w:rsidR="00583B2C" w:rsidRPr="008A4B3E">
        <w:rPr>
          <w:rFonts w:ascii="Times New Roman"/>
          <w:spacing w:val="-2"/>
        </w:rPr>
        <w:t xml:space="preserve"> 26</w:t>
      </w:r>
      <w:r w:rsidR="00B51B57" w:rsidRPr="008A4B3E">
        <w:rPr>
          <w:rFonts w:ascii="Times New Roman"/>
          <w:spacing w:val="-1"/>
        </w:rPr>
        <w:t xml:space="preserve"> </w:t>
      </w:r>
      <w:r w:rsidR="00583B2C" w:rsidRPr="008A4B3E">
        <w:rPr>
          <w:rFonts w:ascii="Times New Roman"/>
        </w:rPr>
        <w:t xml:space="preserve">May </w:t>
      </w:r>
      <w:r w:rsidRPr="008A4B3E">
        <w:rPr>
          <w:rFonts w:ascii="Times New Roman"/>
        </w:rPr>
        <w:t>202</w:t>
      </w:r>
      <w:r w:rsidR="00960F21" w:rsidRPr="008A4B3E">
        <w:rPr>
          <w:rFonts w:ascii="Times New Roman"/>
        </w:rPr>
        <w:t>4</w:t>
      </w:r>
    </w:p>
    <w:p w14:paraId="44B0566E" w14:textId="77777777" w:rsidR="008F2D69" w:rsidRDefault="008F2D69">
      <w:pPr>
        <w:pStyle w:val="BodyText"/>
        <w:rPr>
          <w:b/>
          <w:sz w:val="26"/>
        </w:rPr>
      </w:pPr>
    </w:p>
    <w:p w14:paraId="3BF0948D" w14:textId="77777777" w:rsidR="008F2D69" w:rsidRDefault="008F2D69">
      <w:pPr>
        <w:pStyle w:val="BodyText"/>
        <w:spacing w:before="1"/>
        <w:rPr>
          <w:b/>
        </w:rPr>
      </w:pPr>
    </w:p>
    <w:p w14:paraId="177FAFDB" w14:textId="128C5533" w:rsidR="008F2D69" w:rsidRDefault="00C17B54" w:rsidP="005030BB">
      <w:pPr>
        <w:ind w:left="90" w:right="595"/>
        <w:jc w:val="center"/>
        <w:rPr>
          <w:sz w:val="26"/>
        </w:rPr>
      </w:pPr>
      <w:r>
        <w:rPr>
          <w:sz w:val="26"/>
        </w:rPr>
        <w:t>Deadline</w:t>
      </w:r>
      <w:r>
        <w:rPr>
          <w:spacing w:val="-9"/>
          <w:sz w:val="26"/>
        </w:rPr>
        <w:t xml:space="preserve"> </w:t>
      </w:r>
      <w:r>
        <w:rPr>
          <w:sz w:val="26"/>
        </w:rPr>
        <w:t>for</w:t>
      </w:r>
      <w:r>
        <w:rPr>
          <w:spacing w:val="-8"/>
          <w:sz w:val="26"/>
        </w:rPr>
        <w:t xml:space="preserve"> </w:t>
      </w:r>
      <w:r>
        <w:rPr>
          <w:sz w:val="26"/>
        </w:rPr>
        <w:t>Submission</w:t>
      </w:r>
      <w:r>
        <w:rPr>
          <w:spacing w:val="-6"/>
          <w:sz w:val="26"/>
        </w:rPr>
        <w:t xml:space="preserve"> </w:t>
      </w:r>
      <w:r>
        <w:rPr>
          <w:sz w:val="26"/>
        </w:rPr>
        <w:t>of</w:t>
      </w:r>
      <w:r>
        <w:rPr>
          <w:spacing w:val="-8"/>
          <w:sz w:val="26"/>
        </w:rPr>
        <w:t xml:space="preserve"> </w:t>
      </w:r>
      <w:r>
        <w:rPr>
          <w:sz w:val="26"/>
        </w:rPr>
        <w:t>Bid:</w:t>
      </w:r>
      <w:r>
        <w:rPr>
          <w:spacing w:val="-9"/>
          <w:sz w:val="26"/>
        </w:rPr>
        <w:t xml:space="preserve"> </w:t>
      </w:r>
      <w:r w:rsidR="002D7425">
        <w:rPr>
          <w:spacing w:val="-9"/>
          <w:sz w:val="26"/>
        </w:rPr>
        <w:t xml:space="preserve"> </w:t>
      </w:r>
      <w:r w:rsidR="00B655E9" w:rsidRPr="008A4B3E">
        <w:rPr>
          <w:spacing w:val="-9"/>
          <w:sz w:val="26"/>
        </w:rPr>
        <w:t>20</w:t>
      </w:r>
      <w:r w:rsidR="002D7425" w:rsidRPr="008A4B3E">
        <w:rPr>
          <w:spacing w:val="-9"/>
          <w:sz w:val="26"/>
        </w:rPr>
        <w:t xml:space="preserve"> </w:t>
      </w:r>
      <w:r w:rsidR="00583B2C" w:rsidRPr="008A4B3E">
        <w:rPr>
          <w:sz w:val="26"/>
        </w:rPr>
        <w:t>June</w:t>
      </w:r>
      <w:r w:rsidR="00B31A60" w:rsidRPr="008A4B3E">
        <w:rPr>
          <w:sz w:val="26"/>
        </w:rPr>
        <w:t xml:space="preserve"> </w:t>
      </w:r>
      <w:r w:rsidRPr="008A4B3E">
        <w:rPr>
          <w:sz w:val="26"/>
        </w:rPr>
        <w:t>202</w:t>
      </w:r>
      <w:r w:rsidR="002D7425" w:rsidRPr="008A4B3E">
        <w:rPr>
          <w:sz w:val="26"/>
        </w:rPr>
        <w:t>4</w:t>
      </w:r>
      <w:r w:rsidRPr="00B51B57">
        <w:rPr>
          <w:spacing w:val="-10"/>
          <w:sz w:val="26"/>
        </w:rPr>
        <w:t xml:space="preserve"> </w:t>
      </w:r>
      <w:r w:rsidRPr="00B51B57">
        <w:rPr>
          <w:sz w:val="26"/>
        </w:rPr>
        <w:t>4:00</w:t>
      </w:r>
      <w:r w:rsidRPr="00B51B57">
        <w:rPr>
          <w:spacing w:val="-12"/>
          <w:sz w:val="26"/>
        </w:rPr>
        <w:t xml:space="preserve"> </w:t>
      </w:r>
      <w:r w:rsidRPr="00B51B57">
        <w:rPr>
          <w:sz w:val="26"/>
        </w:rPr>
        <w:t>pm</w:t>
      </w:r>
      <w:r>
        <w:rPr>
          <w:spacing w:val="-12"/>
          <w:sz w:val="26"/>
        </w:rPr>
        <w:t xml:space="preserve"> </w:t>
      </w:r>
      <w:r>
        <w:rPr>
          <w:sz w:val="26"/>
        </w:rPr>
        <w:t>(Afghanistan</w:t>
      </w:r>
      <w:r>
        <w:rPr>
          <w:spacing w:val="-12"/>
          <w:sz w:val="26"/>
        </w:rPr>
        <w:t xml:space="preserve"> </w:t>
      </w:r>
      <w:r>
        <w:rPr>
          <w:sz w:val="26"/>
        </w:rPr>
        <w:t>local</w:t>
      </w:r>
      <w:r>
        <w:rPr>
          <w:spacing w:val="-12"/>
          <w:sz w:val="26"/>
        </w:rPr>
        <w:t xml:space="preserve"> </w:t>
      </w:r>
      <w:r>
        <w:rPr>
          <w:sz w:val="26"/>
        </w:rPr>
        <w:t>time)</w:t>
      </w:r>
    </w:p>
    <w:p w14:paraId="188A14BD" w14:textId="77777777" w:rsidR="008F2D69" w:rsidRDefault="008F2D69">
      <w:pPr>
        <w:pStyle w:val="BodyText"/>
        <w:rPr>
          <w:sz w:val="28"/>
        </w:rPr>
      </w:pPr>
    </w:p>
    <w:p w14:paraId="044A68A3" w14:textId="77777777" w:rsidR="008F2D69" w:rsidRDefault="00C17B54">
      <w:pPr>
        <w:spacing w:before="243" w:line="360" w:lineRule="auto"/>
        <w:ind w:left="1226" w:right="1806"/>
        <w:jc w:val="center"/>
        <w:rPr>
          <w:sz w:val="24"/>
        </w:rPr>
      </w:pPr>
      <w:r>
        <w:rPr>
          <w:color w:val="0000FF"/>
          <w:sz w:val="24"/>
        </w:rPr>
        <w:t>YOUR</w:t>
      </w:r>
      <w:r>
        <w:rPr>
          <w:color w:val="0000FF"/>
          <w:spacing w:val="-2"/>
          <w:sz w:val="24"/>
        </w:rPr>
        <w:t xml:space="preserve"> </w:t>
      </w:r>
      <w:r>
        <w:rPr>
          <w:color w:val="0000FF"/>
          <w:sz w:val="26"/>
        </w:rPr>
        <w:t>SEALED</w:t>
      </w:r>
      <w:r>
        <w:rPr>
          <w:color w:val="0000FF"/>
          <w:spacing w:val="-3"/>
          <w:sz w:val="26"/>
        </w:rPr>
        <w:t xml:space="preserve"> </w:t>
      </w:r>
      <w:r>
        <w:rPr>
          <w:color w:val="0000FF"/>
          <w:sz w:val="26"/>
        </w:rPr>
        <w:t>BIDS</w:t>
      </w:r>
      <w:r>
        <w:rPr>
          <w:color w:val="0000FF"/>
          <w:spacing w:val="-4"/>
          <w:sz w:val="26"/>
        </w:rPr>
        <w:t xml:space="preserve"> </w:t>
      </w:r>
      <w:r>
        <w:rPr>
          <w:color w:val="0000FF"/>
          <w:sz w:val="24"/>
        </w:rPr>
        <w:t>SHALL</w:t>
      </w:r>
      <w:r>
        <w:rPr>
          <w:color w:val="0000FF"/>
          <w:spacing w:val="-2"/>
          <w:sz w:val="24"/>
        </w:rPr>
        <w:t xml:space="preserve"> </w:t>
      </w:r>
      <w:r>
        <w:rPr>
          <w:color w:val="0000FF"/>
          <w:sz w:val="24"/>
        </w:rPr>
        <w:t>COMPRISE</w:t>
      </w:r>
      <w:r>
        <w:rPr>
          <w:color w:val="0000FF"/>
          <w:spacing w:val="-2"/>
          <w:sz w:val="24"/>
        </w:rPr>
        <w:t xml:space="preserve"> </w:t>
      </w:r>
      <w:r>
        <w:rPr>
          <w:color w:val="0000FF"/>
          <w:sz w:val="24"/>
        </w:rPr>
        <w:t>THE</w:t>
      </w:r>
      <w:r>
        <w:rPr>
          <w:color w:val="0000FF"/>
          <w:spacing w:val="-2"/>
          <w:sz w:val="24"/>
        </w:rPr>
        <w:t xml:space="preserve"> </w:t>
      </w:r>
      <w:r>
        <w:rPr>
          <w:color w:val="0000FF"/>
          <w:sz w:val="24"/>
        </w:rPr>
        <w:t>FOLLOWING</w:t>
      </w:r>
      <w:r>
        <w:rPr>
          <w:color w:val="0000FF"/>
          <w:spacing w:val="-1"/>
          <w:sz w:val="24"/>
        </w:rPr>
        <w:t xml:space="preserve"> </w:t>
      </w:r>
      <w:r>
        <w:rPr>
          <w:color w:val="0000FF"/>
          <w:sz w:val="24"/>
        </w:rPr>
        <w:t>TWO</w:t>
      </w:r>
      <w:r>
        <w:rPr>
          <w:color w:val="0000FF"/>
          <w:spacing w:val="-57"/>
          <w:sz w:val="24"/>
        </w:rPr>
        <w:t xml:space="preserve"> </w:t>
      </w:r>
      <w:r>
        <w:rPr>
          <w:color w:val="0000FF"/>
          <w:sz w:val="24"/>
        </w:rPr>
        <w:t>SETS</w:t>
      </w:r>
      <w:r>
        <w:rPr>
          <w:color w:val="0000FF"/>
          <w:spacing w:val="-1"/>
          <w:sz w:val="24"/>
        </w:rPr>
        <w:t xml:space="preserve"> </w:t>
      </w:r>
      <w:r>
        <w:rPr>
          <w:color w:val="0000FF"/>
          <w:sz w:val="24"/>
        </w:rPr>
        <w:t>OF</w:t>
      </w:r>
      <w:r>
        <w:rPr>
          <w:color w:val="0000FF"/>
          <w:spacing w:val="-2"/>
          <w:sz w:val="24"/>
        </w:rPr>
        <w:t xml:space="preserve"> </w:t>
      </w:r>
      <w:r>
        <w:rPr>
          <w:color w:val="0000FF"/>
          <w:sz w:val="24"/>
        </w:rPr>
        <w:t>DOCUMENTS</w:t>
      </w:r>
      <w:r>
        <w:rPr>
          <w:color w:val="0000FF"/>
          <w:spacing w:val="2"/>
          <w:sz w:val="24"/>
        </w:rPr>
        <w:t xml:space="preserve"> </w:t>
      </w:r>
      <w:r>
        <w:rPr>
          <w:color w:val="0000FF"/>
          <w:sz w:val="26"/>
        </w:rPr>
        <w:t>MARKED</w:t>
      </w:r>
      <w:r>
        <w:rPr>
          <w:color w:val="0000FF"/>
          <w:sz w:val="24"/>
        </w:rPr>
        <w:t>:</w:t>
      </w:r>
    </w:p>
    <w:p w14:paraId="5DF3F2DA" w14:textId="77777777" w:rsidR="008F2D69" w:rsidRDefault="008F2D69">
      <w:pPr>
        <w:pStyle w:val="BodyText"/>
        <w:rPr>
          <w:sz w:val="20"/>
        </w:rPr>
      </w:pPr>
    </w:p>
    <w:p w14:paraId="72B888CF" w14:textId="77777777" w:rsidR="008F2D69" w:rsidRDefault="008F2D69">
      <w:pPr>
        <w:pStyle w:val="BodyText"/>
        <w:spacing w:before="1"/>
        <w:rPr>
          <w:sz w:val="16"/>
        </w:rPr>
      </w:pPr>
    </w:p>
    <w:p w14:paraId="2C655174" w14:textId="77777777" w:rsidR="008F2D69" w:rsidRDefault="00C17B54">
      <w:pPr>
        <w:spacing w:before="89" w:line="360" w:lineRule="auto"/>
        <w:ind w:left="2570" w:right="3149"/>
        <w:jc w:val="center"/>
        <w:rPr>
          <w:b/>
          <w:sz w:val="28"/>
        </w:rPr>
      </w:pPr>
      <w:r w:rsidRPr="00FA4756">
        <w:rPr>
          <w:b/>
          <w:color w:val="0000FF"/>
          <w:sz w:val="28"/>
          <w:highlight w:val="cyan"/>
          <w:shd w:val="clear" w:color="auto" w:fill="FFFF00"/>
        </w:rPr>
        <w:t>“Technical Bid” and “Financial Bid”</w:t>
      </w:r>
      <w:r w:rsidRPr="00FA4756">
        <w:rPr>
          <w:b/>
          <w:color w:val="0000FF"/>
          <w:spacing w:val="-68"/>
          <w:sz w:val="28"/>
          <w:highlight w:val="cyan"/>
        </w:rPr>
        <w:t xml:space="preserve"> </w:t>
      </w:r>
      <w:r w:rsidRPr="00FA4756">
        <w:rPr>
          <w:b/>
          <w:color w:val="0000FF"/>
          <w:sz w:val="28"/>
          <w:highlight w:val="cyan"/>
          <w:shd w:val="clear" w:color="auto" w:fill="FFFF00"/>
        </w:rPr>
        <w:t>in</w:t>
      </w:r>
      <w:r w:rsidRPr="00FA4756">
        <w:rPr>
          <w:b/>
          <w:color w:val="0000FF"/>
          <w:spacing w:val="-1"/>
          <w:sz w:val="28"/>
          <w:highlight w:val="cyan"/>
          <w:shd w:val="clear" w:color="auto" w:fill="FFFF00"/>
        </w:rPr>
        <w:t xml:space="preserve"> </w:t>
      </w:r>
      <w:r w:rsidRPr="00FA4756">
        <w:rPr>
          <w:b/>
          <w:color w:val="0000FF"/>
          <w:sz w:val="28"/>
          <w:highlight w:val="cyan"/>
          <w:shd w:val="clear" w:color="auto" w:fill="FFFF00"/>
        </w:rPr>
        <w:t>Separate Envelopes</w:t>
      </w:r>
    </w:p>
    <w:p w14:paraId="45F2AA7A" w14:textId="77777777" w:rsidR="008F2D69" w:rsidRDefault="008F2D69">
      <w:pPr>
        <w:pStyle w:val="BodyText"/>
        <w:rPr>
          <w:b/>
          <w:sz w:val="30"/>
        </w:rPr>
      </w:pPr>
    </w:p>
    <w:p w14:paraId="06B70176" w14:textId="77777777" w:rsidR="00846680" w:rsidRDefault="00846680">
      <w:pPr>
        <w:pStyle w:val="BodyText"/>
        <w:rPr>
          <w:b/>
          <w:sz w:val="30"/>
        </w:rPr>
      </w:pPr>
    </w:p>
    <w:p w14:paraId="35BFC63D" w14:textId="77777777" w:rsidR="00846680" w:rsidRDefault="00846680">
      <w:pPr>
        <w:pStyle w:val="BodyText"/>
        <w:rPr>
          <w:b/>
          <w:sz w:val="30"/>
        </w:rPr>
      </w:pPr>
    </w:p>
    <w:p w14:paraId="1924D8BF" w14:textId="77777777" w:rsidR="008F2D69" w:rsidRDefault="008F2D69">
      <w:pPr>
        <w:pStyle w:val="BodyText"/>
        <w:rPr>
          <w:b/>
          <w:sz w:val="35"/>
        </w:rPr>
      </w:pPr>
    </w:p>
    <w:p w14:paraId="359BCEE9" w14:textId="77777777" w:rsidR="008F2D69" w:rsidRDefault="00C17B54">
      <w:pPr>
        <w:ind w:left="90" w:right="700"/>
        <w:jc w:val="center"/>
        <w:rPr>
          <w:sz w:val="24"/>
        </w:rPr>
      </w:pPr>
      <w:r>
        <w:rPr>
          <w:color w:val="001F5F"/>
          <w:sz w:val="24"/>
        </w:rPr>
        <w:t>Please</w:t>
      </w:r>
      <w:r>
        <w:rPr>
          <w:color w:val="001F5F"/>
          <w:spacing w:val="-2"/>
          <w:sz w:val="24"/>
        </w:rPr>
        <w:t xml:space="preserve"> </w:t>
      </w:r>
      <w:r>
        <w:rPr>
          <w:color w:val="001F5F"/>
          <w:sz w:val="24"/>
        </w:rPr>
        <w:t>ensure</w:t>
      </w:r>
      <w:r>
        <w:rPr>
          <w:color w:val="001F5F"/>
          <w:spacing w:val="-3"/>
          <w:sz w:val="24"/>
        </w:rPr>
        <w:t xml:space="preserve"> </w:t>
      </w:r>
      <w:r>
        <w:rPr>
          <w:color w:val="001F5F"/>
          <w:sz w:val="24"/>
        </w:rPr>
        <w:t>to</w:t>
      </w:r>
      <w:r>
        <w:rPr>
          <w:color w:val="001F5F"/>
          <w:spacing w:val="-1"/>
          <w:sz w:val="24"/>
        </w:rPr>
        <w:t xml:space="preserve"> </w:t>
      </w:r>
      <w:r>
        <w:rPr>
          <w:color w:val="001F5F"/>
          <w:sz w:val="24"/>
        </w:rPr>
        <w:t>sign the registration</w:t>
      </w:r>
      <w:r>
        <w:rPr>
          <w:color w:val="001F5F"/>
          <w:spacing w:val="-1"/>
          <w:sz w:val="24"/>
        </w:rPr>
        <w:t xml:space="preserve"> </w:t>
      </w:r>
      <w:r>
        <w:rPr>
          <w:color w:val="001F5F"/>
          <w:sz w:val="24"/>
        </w:rPr>
        <w:t>sheet</w:t>
      </w:r>
      <w:r>
        <w:rPr>
          <w:color w:val="001F5F"/>
          <w:spacing w:val="-1"/>
          <w:sz w:val="24"/>
        </w:rPr>
        <w:t xml:space="preserve"> </w:t>
      </w:r>
      <w:r>
        <w:rPr>
          <w:color w:val="001F5F"/>
          <w:sz w:val="24"/>
        </w:rPr>
        <w:t>at</w:t>
      </w:r>
      <w:r>
        <w:rPr>
          <w:color w:val="001F5F"/>
          <w:spacing w:val="-1"/>
          <w:sz w:val="24"/>
        </w:rPr>
        <w:t xml:space="preserve"> </w:t>
      </w:r>
      <w:r>
        <w:rPr>
          <w:color w:val="001F5F"/>
          <w:sz w:val="24"/>
        </w:rPr>
        <w:t>the</w:t>
      </w:r>
      <w:r>
        <w:rPr>
          <w:color w:val="001F5F"/>
          <w:spacing w:val="3"/>
          <w:sz w:val="24"/>
        </w:rPr>
        <w:t xml:space="preserve"> </w:t>
      </w:r>
      <w:r>
        <w:rPr>
          <w:color w:val="001F5F"/>
          <w:sz w:val="24"/>
        </w:rPr>
        <w:t>APBHO</w:t>
      </w:r>
      <w:r>
        <w:rPr>
          <w:color w:val="001F5F"/>
          <w:spacing w:val="-2"/>
          <w:sz w:val="24"/>
        </w:rPr>
        <w:t xml:space="preserve"> </w:t>
      </w:r>
      <w:r>
        <w:rPr>
          <w:color w:val="001F5F"/>
          <w:sz w:val="24"/>
        </w:rPr>
        <w:t>office</w:t>
      </w:r>
      <w:r>
        <w:rPr>
          <w:color w:val="001F5F"/>
          <w:spacing w:val="-3"/>
          <w:sz w:val="24"/>
        </w:rPr>
        <w:t xml:space="preserve"> </w:t>
      </w:r>
      <w:r>
        <w:rPr>
          <w:color w:val="001F5F"/>
          <w:sz w:val="24"/>
        </w:rPr>
        <w:t>while</w:t>
      </w:r>
      <w:r>
        <w:rPr>
          <w:color w:val="001F5F"/>
          <w:spacing w:val="-1"/>
          <w:sz w:val="24"/>
        </w:rPr>
        <w:t xml:space="preserve"> </w:t>
      </w:r>
      <w:r>
        <w:rPr>
          <w:color w:val="001F5F"/>
          <w:sz w:val="24"/>
        </w:rPr>
        <w:t>submitting</w:t>
      </w:r>
      <w:r>
        <w:rPr>
          <w:color w:val="001F5F"/>
          <w:spacing w:val="1"/>
          <w:sz w:val="24"/>
        </w:rPr>
        <w:t xml:space="preserve"> </w:t>
      </w:r>
      <w:r>
        <w:rPr>
          <w:color w:val="001F5F"/>
          <w:sz w:val="24"/>
        </w:rPr>
        <w:t>the</w:t>
      </w:r>
      <w:r>
        <w:rPr>
          <w:color w:val="001F5F"/>
          <w:spacing w:val="-2"/>
          <w:sz w:val="24"/>
        </w:rPr>
        <w:t xml:space="preserve"> </w:t>
      </w:r>
      <w:r>
        <w:rPr>
          <w:color w:val="001F5F"/>
          <w:sz w:val="24"/>
        </w:rPr>
        <w:t>sealed</w:t>
      </w:r>
      <w:r>
        <w:rPr>
          <w:color w:val="001F5F"/>
          <w:spacing w:val="-2"/>
          <w:sz w:val="24"/>
        </w:rPr>
        <w:t xml:space="preserve"> </w:t>
      </w:r>
      <w:r>
        <w:rPr>
          <w:color w:val="001F5F"/>
          <w:sz w:val="24"/>
        </w:rPr>
        <w:t>Bid!</w:t>
      </w:r>
    </w:p>
    <w:p w14:paraId="355D8AF9" w14:textId="77777777" w:rsidR="008F2D69" w:rsidRDefault="008F2D69">
      <w:pPr>
        <w:jc w:val="center"/>
        <w:rPr>
          <w:sz w:val="24"/>
        </w:rPr>
        <w:sectPr w:rsidR="008F2D69" w:rsidSect="00EB4275">
          <w:type w:val="continuous"/>
          <w:pgSz w:w="12240" w:h="15840"/>
          <w:pgMar w:top="800" w:right="760" w:bottom="280" w:left="1340" w:header="720" w:footer="720" w:gutter="0"/>
          <w:cols w:space="720"/>
        </w:sectPr>
      </w:pPr>
    </w:p>
    <w:p w14:paraId="51799107" w14:textId="77777777" w:rsidR="00A02565" w:rsidRDefault="00C17B54" w:rsidP="00A02565">
      <w:pPr>
        <w:spacing w:before="161"/>
        <w:ind w:left="90" w:right="666"/>
        <w:rPr>
          <w:spacing w:val="-2"/>
        </w:rPr>
      </w:pPr>
      <w:r>
        <w:rPr>
          <w:b/>
        </w:rPr>
        <w:lastRenderedPageBreak/>
        <w:t>Subject:</w:t>
      </w:r>
      <w:r>
        <w:rPr>
          <w:b/>
        </w:rPr>
        <w:tab/>
      </w:r>
      <w:r w:rsidR="00A02565" w:rsidRPr="00A02565">
        <w:rPr>
          <w:spacing w:val="-2"/>
        </w:rPr>
        <w:t>Construction Services for three Story 24 classrooms of Abdullah Bin Abbas Boys &amp; Girls High school with Wash and Other Facilities</w:t>
      </w:r>
    </w:p>
    <w:p w14:paraId="5AF4C4DD" w14:textId="23175737" w:rsidR="008F2D69" w:rsidRDefault="00C17B54" w:rsidP="00A02565">
      <w:pPr>
        <w:spacing w:before="161"/>
        <w:ind w:left="90" w:right="666"/>
      </w:pPr>
      <w:r>
        <w:rPr>
          <w:b/>
          <w:spacing w:val="-1"/>
        </w:rPr>
        <w:t>Projects</w:t>
      </w:r>
      <w:r>
        <w:rPr>
          <w:b/>
          <w:spacing w:val="-13"/>
        </w:rPr>
        <w:t xml:space="preserve"> </w:t>
      </w:r>
      <w:r>
        <w:rPr>
          <w:b/>
          <w:spacing w:val="-1"/>
        </w:rPr>
        <w:t>Name:</w:t>
      </w:r>
      <w:r>
        <w:rPr>
          <w:b/>
          <w:spacing w:val="-1"/>
        </w:rPr>
        <w:tab/>
      </w:r>
      <w:r w:rsidR="001A5438" w:rsidRPr="00906501">
        <w:rPr>
          <w:spacing w:val="-2"/>
        </w:rPr>
        <w:t>Community-based Protection and Solutions Response (CO-PROSPER) in CR</w:t>
      </w:r>
    </w:p>
    <w:p w14:paraId="7B31460C" w14:textId="7E9B7A87" w:rsidR="008F2D69" w:rsidRDefault="00C17B54" w:rsidP="00906501">
      <w:pPr>
        <w:tabs>
          <w:tab w:val="left" w:pos="2404"/>
        </w:tabs>
        <w:spacing w:before="160"/>
        <w:ind w:left="100"/>
      </w:pPr>
      <w:r>
        <w:rPr>
          <w:b/>
          <w:spacing w:val="-2"/>
        </w:rPr>
        <w:t>Invitation</w:t>
      </w:r>
      <w:r>
        <w:rPr>
          <w:b/>
          <w:spacing w:val="-12"/>
        </w:rPr>
        <w:t xml:space="preserve"> </w:t>
      </w:r>
      <w:r>
        <w:rPr>
          <w:b/>
          <w:spacing w:val="-1"/>
        </w:rPr>
        <w:t>to</w:t>
      </w:r>
      <w:r>
        <w:rPr>
          <w:b/>
          <w:spacing w:val="-8"/>
        </w:rPr>
        <w:t xml:space="preserve"> </w:t>
      </w:r>
      <w:r>
        <w:rPr>
          <w:b/>
          <w:spacing w:val="-1"/>
        </w:rPr>
        <w:t>Bid</w:t>
      </w:r>
      <w:r>
        <w:rPr>
          <w:b/>
          <w:spacing w:val="-11"/>
        </w:rPr>
        <w:t xml:space="preserve"> </w:t>
      </w:r>
      <w:r>
        <w:rPr>
          <w:b/>
          <w:spacing w:val="-1"/>
        </w:rPr>
        <w:t>No.:</w:t>
      </w:r>
      <w:r>
        <w:rPr>
          <w:b/>
          <w:spacing w:val="-1"/>
        </w:rPr>
        <w:tab/>
      </w:r>
      <w:r w:rsidR="001A5438" w:rsidRPr="00906501">
        <w:rPr>
          <w:spacing w:val="-2"/>
        </w:rPr>
        <w:t>AFG-APBHO-KBL-UNHCR-2</w:t>
      </w:r>
      <w:r w:rsidR="002D7425">
        <w:rPr>
          <w:spacing w:val="-2"/>
        </w:rPr>
        <w:t>4</w:t>
      </w:r>
      <w:r w:rsidR="001A5438" w:rsidRPr="00906501">
        <w:rPr>
          <w:spacing w:val="-2"/>
        </w:rPr>
        <w:t>-0</w:t>
      </w:r>
      <w:r w:rsidR="008F71F5">
        <w:rPr>
          <w:spacing w:val="-2"/>
        </w:rPr>
        <w:t>3</w:t>
      </w:r>
    </w:p>
    <w:p w14:paraId="537DCAB5" w14:textId="23A1F0E3" w:rsidR="002D7425" w:rsidRDefault="00C17B54" w:rsidP="002D7425">
      <w:pPr>
        <w:pStyle w:val="BodyText"/>
        <w:tabs>
          <w:tab w:val="left" w:pos="2394"/>
        </w:tabs>
        <w:spacing w:before="131"/>
        <w:ind w:left="100"/>
        <w:rPr>
          <w:spacing w:val="-2"/>
        </w:rPr>
      </w:pPr>
      <w:r>
        <w:rPr>
          <w:b/>
        </w:rPr>
        <w:t>Location:</w:t>
      </w:r>
      <w:r>
        <w:rPr>
          <w:b/>
        </w:rPr>
        <w:tab/>
      </w:r>
      <w:r w:rsidR="008F71F5" w:rsidRPr="008F71F5">
        <w:rPr>
          <w:spacing w:val="-2"/>
        </w:rPr>
        <w:t>Ibrahim Khel Village, Paghman district, Kabul Province</w:t>
      </w:r>
    </w:p>
    <w:p w14:paraId="740EF02A" w14:textId="6D6EECC2" w:rsidR="008F2D69" w:rsidRDefault="00C17B54" w:rsidP="002D7425">
      <w:pPr>
        <w:pStyle w:val="BodyText"/>
        <w:tabs>
          <w:tab w:val="left" w:pos="2394"/>
        </w:tabs>
        <w:spacing w:before="131"/>
        <w:ind w:left="100"/>
      </w:pPr>
      <w:r>
        <w:rPr>
          <w:b/>
          <w:spacing w:val="-4"/>
        </w:rPr>
        <w:t>Funded</w:t>
      </w:r>
      <w:r>
        <w:rPr>
          <w:b/>
          <w:spacing w:val="-10"/>
        </w:rPr>
        <w:t xml:space="preserve"> </w:t>
      </w:r>
      <w:r>
        <w:rPr>
          <w:b/>
          <w:spacing w:val="-4"/>
        </w:rPr>
        <w:t>by:</w:t>
      </w:r>
      <w:r>
        <w:rPr>
          <w:b/>
          <w:spacing w:val="-4"/>
        </w:rPr>
        <w:tab/>
      </w:r>
      <w:r w:rsidR="001A5438">
        <w:rPr>
          <w:spacing w:val="-4"/>
        </w:rPr>
        <w:t>UNHCR</w:t>
      </w:r>
    </w:p>
    <w:p w14:paraId="7C207E61" w14:textId="6139BFD0" w:rsidR="008F2D69" w:rsidRDefault="00C17B54" w:rsidP="005030BB">
      <w:pPr>
        <w:tabs>
          <w:tab w:val="left" w:pos="2440"/>
        </w:tabs>
        <w:spacing w:before="165"/>
        <w:ind w:left="100"/>
      </w:pPr>
      <w:r>
        <w:rPr>
          <w:b/>
          <w:spacing w:val="-4"/>
        </w:rPr>
        <w:t>Issue</w:t>
      </w:r>
      <w:r>
        <w:rPr>
          <w:b/>
          <w:spacing w:val="-10"/>
        </w:rPr>
        <w:t xml:space="preserve"> </w:t>
      </w:r>
      <w:r>
        <w:rPr>
          <w:b/>
          <w:spacing w:val="-4"/>
        </w:rPr>
        <w:t>Date:</w:t>
      </w:r>
      <w:r>
        <w:rPr>
          <w:b/>
          <w:spacing w:val="-4"/>
        </w:rPr>
        <w:tab/>
      </w:r>
      <w:r w:rsidR="008F71F5" w:rsidRPr="008A4B3E">
        <w:t>26</w:t>
      </w:r>
      <w:r w:rsidRPr="008A4B3E">
        <w:rPr>
          <w:spacing w:val="1"/>
        </w:rPr>
        <w:t xml:space="preserve"> </w:t>
      </w:r>
      <w:r w:rsidR="008F71F5" w:rsidRPr="008A4B3E">
        <w:t>May</w:t>
      </w:r>
      <w:r w:rsidRPr="008A4B3E">
        <w:t>,</w:t>
      </w:r>
      <w:r w:rsidRPr="008A4B3E">
        <w:rPr>
          <w:spacing w:val="-1"/>
        </w:rPr>
        <w:t xml:space="preserve"> </w:t>
      </w:r>
      <w:r w:rsidRPr="008A4B3E">
        <w:t>202</w:t>
      </w:r>
      <w:r w:rsidR="00960F21" w:rsidRPr="008A4B3E">
        <w:t>4</w:t>
      </w:r>
    </w:p>
    <w:p w14:paraId="059D4AA6" w14:textId="34251E32" w:rsidR="008F2D69" w:rsidRDefault="00C17B54" w:rsidP="005030BB">
      <w:pPr>
        <w:tabs>
          <w:tab w:val="left" w:pos="2440"/>
        </w:tabs>
        <w:spacing w:before="35"/>
        <w:ind w:left="100"/>
      </w:pPr>
      <w:r>
        <w:rPr>
          <w:b/>
          <w:spacing w:val="-2"/>
        </w:rPr>
        <w:t>Closing</w:t>
      </w:r>
      <w:r>
        <w:rPr>
          <w:b/>
          <w:spacing w:val="-12"/>
        </w:rPr>
        <w:t xml:space="preserve"> </w:t>
      </w:r>
      <w:r>
        <w:rPr>
          <w:b/>
          <w:spacing w:val="-1"/>
        </w:rPr>
        <w:t>Date:</w:t>
      </w:r>
      <w:r w:rsidR="008F71F5">
        <w:rPr>
          <w:b/>
          <w:spacing w:val="-1"/>
        </w:rPr>
        <w:t xml:space="preserve">                    </w:t>
      </w:r>
      <w:r w:rsidR="008A4B3E" w:rsidRPr="008A4B3E">
        <w:rPr>
          <w:spacing w:val="-2"/>
        </w:rPr>
        <w:t>20</w:t>
      </w:r>
      <w:r w:rsidR="004C7D68" w:rsidRPr="008A4B3E">
        <w:rPr>
          <w:spacing w:val="-2"/>
        </w:rPr>
        <w:t xml:space="preserve"> </w:t>
      </w:r>
      <w:r w:rsidR="008F71F5" w:rsidRPr="008A4B3E">
        <w:rPr>
          <w:spacing w:val="-11"/>
        </w:rPr>
        <w:t>June</w:t>
      </w:r>
      <w:r w:rsidRPr="008A4B3E">
        <w:rPr>
          <w:spacing w:val="-1"/>
        </w:rPr>
        <w:t>,</w:t>
      </w:r>
      <w:r w:rsidRPr="008A4B3E">
        <w:rPr>
          <w:spacing w:val="-13"/>
        </w:rPr>
        <w:t xml:space="preserve"> </w:t>
      </w:r>
      <w:r w:rsidRPr="008A4B3E">
        <w:rPr>
          <w:spacing w:val="-1"/>
        </w:rPr>
        <w:t>202</w:t>
      </w:r>
      <w:r w:rsidR="00960F21" w:rsidRPr="008A4B3E">
        <w:rPr>
          <w:spacing w:val="-1"/>
        </w:rPr>
        <w:t>4</w:t>
      </w:r>
    </w:p>
    <w:p w14:paraId="4AB5C077" w14:textId="02966C7A" w:rsidR="008F2D69" w:rsidRDefault="008F2D69">
      <w:pPr>
        <w:pStyle w:val="BodyText"/>
        <w:spacing w:before="2"/>
        <w:rPr>
          <w:sz w:val="20"/>
        </w:rPr>
      </w:pPr>
    </w:p>
    <w:p w14:paraId="39A56DDF" w14:textId="1884ECDB" w:rsidR="008F2D69" w:rsidRDefault="00C17B54" w:rsidP="0011518E">
      <w:pPr>
        <w:pStyle w:val="Heading1"/>
        <w:numPr>
          <w:ilvl w:val="0"/>
          <w:numId w:val="15"/>
        </w:numPr>
      </w:pPr>
      <w:r>
        <w:t>Afghan</w:t>
      </w:r>
      <w:r>
        <w:rPr>
          <w:spacing w:val="-3"/>
        </w:rPr>
        <w:t xml:space="preserve"> </w:t>
      </w:r>
      <w:r>
        <w:t>Peace</w:t>
      </w:r>
      <w:r>
        <w:rPr>
          <w:spacing w:val="-4"/>
        </w:rPr>
        <w:t xml:space="preserve"> </w:t>
      </w:r>
      <w:r>
        <w:t>Builders</w:t>
      </w:r>
      <w:r>
        <w:rPr>
          <w:spacing w:val="-4"/>
        </w:rPr>
        <w:t xml:space="preserve"> </w:t>
      </w:r>
      <w:r>
        <w:t>Humanitarian</w:t>
      </w:r>
      <w:r>
        <w:rPr>
          <w:spacing w:val="-3"/>
        </w:rPr>
        <w:t xml:space="preserve"> </w:t>
      </w:r>
      <w:r>
        <w:t>Organization</w:t>
      </w:r>
      <w:r>
        <w:rPr>
          <w:spacing w:val="3"/>
        </w:rPr>
        <w:t xml:space="preserve"> </w:t>
      </w:r>
      <w:r>
        <w:t>(APBHO):</w:t>
      </w:r>
    </w:p>
    <w:p w14:paraId="096C3DA1" w14:textId="77777777" w:rsidR="0011518E" w:rsidRDefault="0011518E" w:rsidP="0011518E">
      <w:pPr>
        <w:pStyle w:val="Heading1"/>
      </w:pPr>
    </w:p>
    <w:p w14:paraId="0159ED29" w14:textId="77777777" w:rsidR="0011518E" w:rsidRDefault="0011518E" w:rsidP="0011518E">
      <w:pPr>
        <w:spacing w:line="276" w:lineRule="auto"/>
        <w:rPr>
          <w:rFonts w:asciiTheme="majorBidi" w:hAnsiTheme="majorBidi" w:cstheme="majorBidi"/>
        </w:rPr>
      </w:pPr>
      <w:r w:rsidRPr="00C85FFE">
        <w:rPr>
          <w:rFonts w:asciiTheme="majorBidi" w:hAnsiTheme="majorBidi" w:cstheme="majorBidi"/>
        </w:rPr>
        <w:t>Afghan Peace Builders Humanitarian Organization APBHO seeks ultimate and sustainable solutions to the recurring humanitarian crisis and shocks and work for the relief of the most vulnerable population in Afghanistan via a common-grounded approach in partnership with International Humanitarian Organizations and the United Nations Humanitarian Agencies.</w:t>
      </w:r>
    </w:p>
    <w:p w14:paraId="71EBE36E" w14:textId="77777777" w:rsidR="0011518E" w:rsidRPr="00C85FFE" w:rsidRDefault="0011518E" w:rsidP="0011518E">
      <w:pPr>
        <w:spacing w:line="276" w:lineRule="auto"/>
        <w:ind w:left="567"/>
        <w:rPr>
          <w:rFonts w:asciiTheme="majorBidi" w:hAnsiTheme="majorBidi" w:cstheme="majorBidi"/>
        </w:rPr>
      </w:pPr>
    </w:p>
    <w:p w14:paraId="34BAB5C8" w14:textId="32E5869B" w:rsidR="0011518E" w:rsidRDefault="0011518E" w:rsidP="0011518E">
      <w:pPr>
        <w:spacing w:line="276" w:lineRule="auto"/>
        <w:rPr>
          <w:rFonts w:asciiTheme="majorBidi" w:hAnsiTheme="majorBidi" w:cstheme="majorBidi"/>
        </w:rPr>
      </w:pPr>
      <w:r w:rsidRPr="00C85FFE">
        <w:rPr>
          <w:rFonts w:asciiTheme="majorBidi" w:hAnsiTheme="majorBidi" w:cstheme="majorBidi"/>
        </w:rPr>
        <w:t>We also aim to have sustainable growth via partnering with local stakeholders and contractors to facilitate the affected population in Afghanistan with viable solutions through engaging local communities, and authorities in promoting peace and togetherness through the promotion of precise solutions. Also, APBHO works for the overall improvement of the livelihood of the poverty-stricken population in the country by implementing benevolent and humanitarian response projects in partnership with UN Agencies and International Humanitarian Organizations in Afghanistan</w:t>
      </w:r>
      <w:r w:rsidRPr="00D14011">
        <w:rPr>
          <w:rFonts w:asciiTheme="majorBidi" w:hAnsiTheme="majorBidi" w:cstheme="majorBidi"/>
        </w:rPr>
        <w:t xml:space="preserve">. For further information about APBHO, its mandate, and operations please see. </w:t>
      </w:r>
      <w:hyperlink r:id="rId10" w:history="1">
        <w:r w:rsidRPr="00D14011">
          <w:rPr>
            <w:rStyle w:val="Hyperlink"/>
            <w:rFonts w:asciiTheme="majorBidi" w:hAnsiTheme="majorBidi" w:cstheme="majorBidi"/>
          </w:rPr>
          <w:t>http://apbho.org</w:t>
        </w:r>
      </w:hyperlink>
      <w:r w:rsidRPr="00D14011">
        <w:rPr>
          <w:rFonts w:asciiTheme="majorBidi" w:hAnsiTheme="majorBidi" w:cstheme="majorBidi"/>
        </w:rPr>
        <w:t>.</w:t>
      </w:r>
    </w:p>
    <w:p w14:paraId="35CE630A" w14:textId="77777777" w:rsidR="0011518E" w:rsidRPr="0011518E" w:rsidRDefault="0011518E" w:rsidP="0011518E">
      <w:pPr>
        <w:spacing w:line="276" w:lineRule="auto"/>
        <w:rPr>
          <w:rFonts w:asciiTheme="majorBidi" w:hAnsiTheme="majorBidi" w:cstheme="majorBidi"/>
        </w:rPr>
      </w:pPr>
    </w:p>
    <w:p w14:paraId="643F73B5" w14:textId="78E999B5" w:rsidR="008F2D69" w:rsidRDefault="00C17B54">
      <w:pPr>
        <w:pStyle w:val="Heading2"/>
        <w:numPr>
          <w:ilvl w:val="0"/>
          <w:numId w:val="7"/>
        </w:numPr>
        <w:tabs>
          <w:tab w:val="left" w:pos="461"/>
        </w:tabs>
        <w:spacing w:before="91"/>
        <w:ind w:hanging="361"/>
        <w:rPr>
          <w:u w:val="none"/>
        </w:rPr>
      </w:pPr>
      <w:r>
        <w:rPr>
          <w:spacing w:val="-2"/>
        </w:rPr>
        <w:t>INVITATION</w:t>
      </w:r>
      <w:r>
        <w:rPr>
          <w:spacing w:val="-12"/>
        </w:rPr>
        <w:t xml:space="preserve"> </w:t>
      </w:r>
      <w:r>
        <w:rPr>
          <w:spacing w:val="-2"/>
        </w:rPr>
        <w:t>TO</w:t>
      </w:r>
      <w:r>
        <w:rPr>
          <w:spacing w:val="-11"/>
        </w:rPr>
        <w:t xml:space="preserve"> </w:t>
      </w:r>
      <w:r>
        <w:rPr>
          <w:spacing w:val="-1"/>
        </w:rPr>
        <w:t>BID</w:t>
      </w:r>
    </w:p>
    <w:p w14:paraId="7146C47D" w14:textId="77777777" w:rsidR="008F2D69" w:rsidRDefault="008F2D69">
      <w:pPr>
        <w:pStyle w:val="BodyText"/>
        <w:spacing w:before="1"/>
        <w:rPr>
          <w:b/>
          <w:sz w:val="13"/>
        </w:rPr>
      </w:pPr>
    </w:p>
    <w:p w14:paraId="42ECD22A" w14:textId="7C64357E" w:rsidR="00E07EBC" w:rsidRPr="00E07EBC" w:rsidRDefault="001A5438" w:rsidP="00EA350A">
      <w:pPr>
        <w:pStyle w:val="BodyText"/>
        <w:spacing w:before="100" w:beforeAutospacing="1" w:after="100" w:afterAutospacing="1"/>
        <w:jc w:val="lowKashida"/>
        <w:rPr>
          <w:w w:val="105"/>
        </w:rPr>
      </w:pPr>
      <w:r w:rsidRPr="001A5438">
        <w:rPr>
          <w:w w:val="105"/>
        </w:rPr>
        <w:t>Afghan Peace Builders Humanitarian Organization (APBHO) is an implementing partner of the United Nations High Commissioner for Refugees (UNHCR) for Community-based Protection and Solution Response (CO-PROSPER) in CR project</w:t>
      </w:r>
      <w:r>
        <w:rPr>
          <w:w w:val="105"/>
        </w:rPr>
        <w:t>.</w:t>
      </w:r>
      <w:r w:rsidR="007624E7">
        <w:rPr>
          <w:w w:val="105"/>
        </w:rPr>
        <w:t xml:space="preserve"> An </w:t>
      </w:r>
      <w:r w:rsidR="007624E7" w:rsidRPr="007624E7">
        <w:rPr>
          <w:w w:val="105"/>
        </w:rPr>
        <w:t xml:space="preserve">immense </w:t>
      </w:r>
      <w:r w:rsidR="007624E7">
        <w:rPr>
          <w:w w:val="105"/>
        </w:rPr>
        <w:t>part of this project</w:t>
      </w:r>
      <w:r w:rsidR="004361BA">
        <w:rPr>
          <w:w w:val="105"/>
        </w:rPr>
        <w:t xml:space="preserve"> activities is pertinent to the</w:t>
      </w:r>
      <w:r w:rsidR="004361BA" w:rsidRPr="004361BA">
        <w:rPr>
          <w:w w:val="105"/>
        </w:rPr>
        <w:t xml:space="preserve"> </w:t>
      </w:r>
      <w:r w:rsidR="00A02565" w:rsidRPr="00A02565">
        <w:rPr>
          <w:w w:val="105"/>
        </w:rPr>
        <w:t>Construction Services for three Story 24 classrooms of Abdullah Bin Abbas Boys &amp; Girls High school with Wash and Other Facilities</w:t>
      </w:r>
      <w:r w:rsidR="007624E7">
        <w:rPr>
          <w:w w:val="105"/>
        </w:rPr>
        <w:t>, located in</w:t>
      </w:r>
      <w:r w:rsidR="007624E7" w:rsidRPr="007624E7">
        <w:t xml:space="preserve"> </w:t>
      </w:r>
      <w:r w:rsidR="009021C3" w:rsidRPr="009021C3">
        <w:rPr>
          <w:spacing w:val="-2"/>
        </w:rPr>
        <w:t>Ibrahim Khel Village, Paghman district, Kabul Province</w:t>
      </w:r>
      <w:r w:rsidR="00070FEC">
        <w:rPr>
          <w:w w:val="105"/>
        </w:rPr>
        <w:t>,</w:t>
      </w:r>
      <w:r w:rsidR="00E07EBC">
        <w:rPr>
          <w:w w:val="105"/>
        </w:rPr>
        <w:t xml:space="preserve"> T</w:t>
      </w:r>
      <w:r w:rsidR="00E07EBC" w:rsidRPr="00E07EBC">
        <w:rPr>
          <w:w w:val="105"/>
        </w:rPr>
        <w:t xml:space="preserve">herefore, the Afghan Peace Builders Humanitarian Organization (APBHO) </w:t>
      </w:r>
      <w:r w:rsidR="00E07EBC">
        <w:rPr>
          <w:w w:val="105"/>
        </w:rPr>
        <w:t>i</w:t>
      </w:r>
      <w:r w:rsidR="00E07EBC" w:rsidRPr="00E07EBC">
        <w:rPr>
          <w:w w:val="105"/>
        </w:rPr>
        <w:t>nvites interested qualified companies, duly registered with the Ministry of Industry and Commerce</w:t>
      </w:r>
      <w:r w:rsidR="007624E7">
        <w:rPr>
          <w:w w:val="105"/>
        </w:rPr>
        <w:t xml:space="preserve"> of the</w:t>
      </w:r>
      <w:r w:rsidR="00E07EBC" w:rsidRPr="00E07EBC">
        <w:rPr>
          <w:w w:val="105"/>
        </w:rPr>
        <w:t xml:space="preserve"> gov</w:t>
      </w:r>
      <w:r w:rsidR="007624E7">
        <w:rPr>
          <w:w w:val="105"/>
        </w:rPr>
        <w:t>ernmen</w:t>
      </w:r>
      <w:r w:rsidR="00E07EBC" w:rsidRPr="00E07EBC">
        <w:rPr>
          <w:w w:val="105"/>
        </w:rPr>
        <w:t xml:space="preserve">t of Afghanistan to </w:t>
      </w:r>
      <w:r w:rsidR="00E07EBC">
        <w:rPr>
          <w:w w:val="105"/>
        </w:rPr>
        <w:t>attend the bidding</w:t>
      </w:r>
      <w:r w:rsidR="00E07EBC" w:rsidRPr="00E07EBC">
        <w:rPr>
          <w:w w:val="105"/>
        </w:rPr>
        <w:t>, free of charge, and without obligation on part of APBHO, a</w:t>
      </w:r>
      <w:r w:rsidR="007624E7">
        <w:rPr>
          <w:w w:val="105"/>
        </w:rPr>
        <w:t xml:space="preserve">nd present their tender documents in accordance with the </w:t>
      </w:r>
      <w:proofErr w:type="spellStart"/>
      <w:r w:rsidR="00E07EBC" w:rsidRPr="00D97766">
        <w:rPr>
          <w:w w:val="105"/>
        </w:rPr>
        <w:t>BoQ</w:t>
      </w:r>
      <w:proofErr w:type="spellEnd"/>
      <w:r w:rsidR="00E07EBC" w:rsidRPr="00D97766">
        <w:rPr>
          <w:w w:val="105"/>
        </w:rPr>
        <w:t xml:space="preserve"> Annex 4.</w:t>
      </w:r>
    </w:p>
    <w:p w14:paraId="12477EAF" w14:textId="77777777" w:rsidR="008F2D69" w:rsidRPr="001A5438" w:rsidRDefault="00E07EBC" w:rsidP="00E07EBC">
      <w:pPr>
        <w:pStyle w:val="BodyText"/>
        <w:spacing w:before="100" w:beforeAutospacing="1" w:after="100" w:afterAutospacing="1"/>
        <w:jc w:val="lowKashida"/>
        <w:rPr>
          <w:w w:val="105"/>
        </w:rPr>
      </w:pPr>
      <w:r w:rsidRPr="00E07EBC">
        <w:rPr>
          <w:w w:val="105"/>
        </w:rPr>
        <w:t>It is recommended that this (</w:t>
      </w:r>
      <w:r>
        <w:rPr>
          <w:w w:val="105"/>
        </w:rPr>
        <w:t>ITB</w:t>
      </w:r>
      <w:r w:rsidRPr="00E07EBC">
        <w:rPr>
          <w:w w:val="105"/>
        </w:rPr>
        <w:t>) and its mandatory all annexes be read and filled in thoroughly. Failure to comply with the requirements of bid submission will be at the Bidder’s own risk, bids that are not substantially responsive to the requirements of the Bidding Documents will be rejected.</w:t>
      </w:r>
    </w:p>
    <w:p w14:paraId="5BD3C8DA" w14:textId="77777777" w:rsidR="008F2D69" w:rsidRPr="00A139F8" w:rsidRDefault="00C17B54" w:rsidP="00A139F8">
      <w:pPr>
        <w:pStyle w:val="Heading2"/>
        <w:numPr>
          <w:ilvl w:val="0"/>
          <w:numId w:val="7"/>
        </w:numPr>
        <w:tabs>
          <w:tab w:val="left" w:pos="461"/>
        </w:tabs>
        <w:spacing w:before="100" w:beforeAutospacing="1" w:after="100" w:afterAutospacing="1"/>
        <w:ind w:left="461"/>
        <w:rPr>
          <w:u w:val="none"/>
        </w:rPr>
      </w:pPr>
      <w:r>
        <w:t>REQUIRMENTS</w:t>
      </w:r>
    </w:p>
    <w:p w14:paraId="66CD45C2" w14:textId="63F423BE" w:rsidR="008F2D69" w:rsidRDefault="00C17B54" w:rsidP="00AB43E9">
      <w:pPr>
        <w:pStyle w:val="BodyText"/>
        <w:spacing w:before="92" w:line="276" w:lineRule="auto"/>
        <w:ind w:left="100" w:right="671"/>
        <w:jc w:val="both"/>
      </w:pPr>
      <w:r>
        <w:rPr>
          <w:w w:val="105"/>
        </w:rPr>
        <w:t xml:space="preserve">APBHO, invites qualified </w:t>
      </w:r>
      <w:r w:rsidR="00833006">
        <w:rPr>
          <w:w w:val="105"/>
        </w:rPr>
        <w:t>Construction</w:t>
      </w:r>
      <w:r>
        <w:rPr>
          <w:w w:val="105"/>
        </w:rPr>
        <w:t xml:space="preserve"> Companies, duly registered with the Ministry of Industry and</w:t>
      </w:r>
      <w:r>
        <w:rPr>
          <w:spacing w:val="1"/>
          <w:w w:val="105"/>
        </w:rPr>
        <w:t xml:space="preserve"> </w:t>
      </w:r>
      <w:r>
        <w:t xml:space="preserve">Commerce </w:t>
      </w:r>
      <w:r w:rsidR="00833006">
        <w:t>of the government</w:t>
      </w:r>
      <w:r>
        <w:t xml:space="preserve"> of Afghanistan, to submit their sealed bids for the afore-mentioned project</w:t>
      </w:r>
      <w:r w:rsidR="00833006">
        <w:t xml:space="preserve">, </w:t>
      </w:r>
      <w:r w:rsidR="00AB1478">
        <w:t>(</w:t>
      </w:r>
      <w:r w:rsidR="00A02565" w:rsidRPr="00A02565">
        <w:rPr>
          <w:spacing w:val="-2"/>
        </w:rPr>
        <w:t>Construction Services for three Story 24 classrooms of Abdullah Bin Abbas Boys &amp; Girls High school with Wash and Other Facilities</w:t>
      </w:r>
      <w:r w:rsidR="00AB1478">
        <w:rPr>
          <w:spacing w:val="-2"/>
        </w:rPr>
        <w:t>)</w:t>
      </w:r>
      <w:r w:rsidR="00833006">
        <w:t>,</w:t>
      </w:r>
      <w:r>
        <w:rPr>
          <w:spacing w:val="-5"/>
          <w:w w:val="105"/>
        </w:rPr>
        <w:t xml:space="preserve"> </w:t>
      </w:r>
      <w:r>
        <w:rPr>
          <w:w w:val="105"/>
        </w:rPr>
        <w:t>as</w:t>
      </w:r>
      <w:r>
        <w:rPr>
          <w:spacing w:val="-3"/>
          <w:w w:val="105"/>
        </w:rPr>
        <w:t xml:space="preserve"> </w:t>
      </w:r>
      <w:r>
        <w:rPr>
          <w:w w:val="105"/>
        </w:rPr>
        <w:t>per</w:t>
      </w:r>
      <w:r>
        <w:rPr>
          <w:spacing w:val="-2"/>
          <w:w w:val="105"/>
        </w:rPr>
        <w:t xml:space="preserve"> </w:t>
      </w:r>
      <w:r>
        <w:rPr>
          <w:w w:val="105"/>
        </w:rPr>
        <w:t>attached</w:t>
      </w:r>
      <w:r>
        <w:rPr>
          <w:spacing w:val="-2"/>
          <w:w w:val="105"/>
        </w:rPr>
        <w:t xml:space="preserve"> </w:t>
      </w:r>
      <w:proofErr w:type="spellStart"/>
      <w:r w:rsidRPr="00D97766">
        <w:rPr>
          <w:w w:val="105"/>
        </w:rPr>
        <w:t>BoQ</w:t>
      </w:r>
      <w:proofErr w:type="spellEnd"/>
      <w:r w:rsidRPr="00D97766">
        <w:rPr>
          <w:spacing w:val="-4"/>
          <w:w w:val="105"/>
        </w:rPr>
        <w:t xml:space="preserve"> </w:t>
      </w:r>
      <w:r w:rsidRPr="00D97766">
        <w:rPr>
          <w:w w:val="105"/>
        </w:rPr>
        <w:t>of</w:t>
      </w:r>
      <w:r w:rsidRPr="00D97766">
        <w:rPr>
          <w:spacing w:val="1"/>
          <w:w w:val="105"/>
        </w:rPr>
        <w:t xml:space="preserve"> </w:t>
      </w:r>
      <w:r w:rsidRPr="00D97766">
        <w:rPr>
          <w:w w:val="105"/>
        </w:rPr>
        <w:t>Annex</w:t>
      </w:r>
      <w:r w:rsidRPr="00D97766">
        <w:rPr>
          <w:spacing w:val="-3"/>
          <w:w w:val="105"/>
        </w:rPr>
        <w:t xml:space="preserve"> </w:t>
      </w:r>
      <w:r w:rsidRPr="00D97766">
        <w:rPr>
          <w:w w:val="105"/>
        </w:rPr>
        <w:t>-</w:t>
      </w:r>
      <w:r w:rsidRPr="00D97766">
        <w:rPr>
          <w:spacing w:val="-4"/>
          <w:w w:val="105"/>
        </w:rPr>
        <w:t xml:space="preserve"> </w:t>
      </w:r>
      <w:r w:rsidRPr="00D97766">
        <w:rPr>
          <w:w w:val="105"/>
        </w:rPr>
        <w:t>5.</w:t>
      </w:r>
    </w:p>
    <w:p w14:paraId="6BFA1943" w14:textId="77777777" w:rsidR="008F2D69" w:rsidRDefault="00C17B54">
      <w:pPr>
        <w:pStyle w:val="BodyText"/>
        <w:spacing w:line="276" w:lineRule="auto"/>
        <w:ind w:left="100" w:right="676"/>
        <w:jc w:val="both"/>
      </w:pPr>
      <w:r>
        <w:lastRenderedPageBreak/>
        <w:t>It is recommended that this (ITB) and its mandatory all annexes</w:t>
      </w:r>
      <w:r>
        <w:rPr>
          <w:spacing w:val="55"/>
        </w:rPr>
        <w:t xml:space="preserve"> </w:t>
      </w:r>
      <w:r>
        <w:t>to be read and filled in thoroughly.</w:t>
      </w:r>
      <w:r>
        <w:rPr>
          <w:spacing w:val="1"/>
        </w:rPr>
        <w:t xml:space="preserve"> </w:t>
      </w:r>
      <w:r>
        <w:t>Failure</w:t>
      </w:r>
      <w:r>
        <w:rPr>
          <w:spacing w:val="-10"/>
        </w:rPr>
        <w:t xml:space="preserve"> </w:t>
      </w:r>
      <w:r>
        <w:t>to</w:t>
      </w:r>
      <w:r>
        <w:rPr>
          <w:spacing w:val="-7"/>
        </w:rPr>
        <w:t xml:space="preserve"> </w:t>
      </w:r>
      <w:r>
        <w:t>comply</w:t>
      </w:r>
      <w:r>
        <w:rPr>
          <w:spacing w:val="-9"/>
        </w:rPr>
        <w:t xml:space="preserve"> </w:t>
      </w:r>
      <w:r>
        <w:t>with</w:t>
      </w:r>
      <w:r>
        <w:rPr>
          <w:spacing w:val="-9"/>
        </w:rPr>
        <w:t xml:space="preserve"> </w:t>
      </w:r>
      <w:r>
        <w:t>the</w:t>
      </w:r>
      <w:r>
        <w:rPr>
          <w:spacing w:val="-11"/>
        </w:rPr>
        <w:t xml:space="preserve"> </w:t>
      </w:r>
      <w:r>
        <w:t>requirements</w:t>
      </w:r>
      <w:r>
        <w:rPr>
          <w:spacing w:val="-9"/>
        </w:rPr>
        <w:t xml:space="preserve"> </w:t>
      </w:r>
      <w:r>
        <w:t>of</w:t>
      </w:r>
      <w:r>
        <w:rPr>
          <w:spacing w:val="-11"/>
        </w:rPr>
        <w:t xml:space="preserve"> </w:t>
      </w:r>
      <w:r>
        <w:t>bid</w:t>
      </w:r>
      <w:r>
        <w:rPr>
          <w:spacing w:val="-9"/>
        </w:rPr>
        <w:t xml:space="preserve"> </w:t>
      </w:r>
      <w:r>
        <w:t>submission</w:t>
      </w:r>
      <w:r>
        <w:rPr>
          <w:spacing w:val="-9"/>
        </w:rPr>
        <w:t xml:space="preserve"> </w:t>
      </w:r>
      <w:r>
        <w:t>will</w:t>
      </w:r>
      <w:r>
        <w:rPr>
          <w:spacing w:val="-9"/>
        </w:rPr>
        <w:t xml:space="preserve"> </w:t>
      </w:r>
      <w:r>
        <w:t>be</w:t>
      </w:r>
      <w:r>
        <w:rPr>
          <w:spacing w:val="-11"/>
        </w:rPr>
        <w:t xml:space="preserve"> </w:t>
      </w:r>
      <w:r>
        <w:t>at</w:t>
      </w:r>
      <w:r>
        <w:rPr>
          <w:spacing w:val="-10"/>
        </w:rPr>
        <w:t xml:space="preserve"> </w:t>
      </w:r>
      <w:r>
        <w:t>the</w:t>
      </w:r>
      <w:r>
        <w:rPr>
          <w:spacing w:val="-9"/>
        </w:rPr>
        <w:t xml:space="preserve"> </w:t>
      </w:r>
      <w:r>
        <w:t>Bidder’s</w:t>
      </w:r>
      <w:r>
        <w:rPr>
          <w:spacing w:val="-9"/>
        </w:rPr>
        <w:t xml:space="preserve"> </w:t>
      </w:r>
      <w:r>
        <w:t>own</w:t>
      </w:r>
      <w:r>
        <w:rPr>
          <w:spacing w:val="-9"/>
        </w:rPr>
        <w:t xml:space="preserve"> </w:t>
      </w:r>
      <w:r>
        <w:t>risk,</w:t>
      </w:r>
      <w:r>
        <w:rPr>
          <w:spacing w:val="-10"/>
        </w:rPr>
        <w:t xml:space="preserve"> </w:t>
      </w:r>
      <w:r>
        <w:t>bids</w:t>
      </w:r>
      <w:r>
        <w:rPr>
          <w:spacing w:val="-9"/>
        </w:rPr>
        <w:t xml:space="preserve"> </w:t>
      </w:r>
      <w:r>
        <w:t>that</w:t>
      </w:r>
      <w:r>
        <w:rPr>
          <w:spacing w:val="-8"/>
        </w:rPr>
        <w:t xml:space="preserve"> </w:t>
      </w:r>
      <w:r>
        <w:t>are</w:t>
      </w:r>
      <w:r>
        <w:rPr>
          <w:spacing w:val="-9"/>
        </w:rPr>
        <w:t xml:space="preserve"> </w:t>
      </w:r>
      <w:r>
        <w:t>not</w:t>
      </w:r>
      <w:r>
        <w:rPr>
          <w:spacing w:val="-53"/>
        </w:rPr>
        <w:t xml:space="preserve"> </w:t>
      </w:r>
      <w:r>
        <w:t>substantially</w:t>
      </w:r>
      <w:r>
        <w:rPr>
          <w:spacing w:val="-13"/>
        </w:rPr>
        <w:t xml:space="preserve"> </w:t>
      </w:r>
      <w:r>
        <w:t>responsive</w:t>
      </w:r>
      <w:r>
        <w:rPr>
          <w:spacing w:val="-11"/>
        </w:rPr>
        <w:t xml:space="preserve"> </w:t>
      </w:r>
      <w:r>
        <w:t>to</w:t>
      </w:r>
      <w:r>
        <w:rPr>
          <w:spacing w:val="-12"/>
        </w:rPr>
        <w:t xml:space="preserve"> </w:t>
      </w:r>
      <w:r>
        <w:t>the</w:t>
      </w:r>
      <w:r>
        <w:rPr>
          <w:spacing w:val="-11"/>
        </w:rPr>
        <w:t xml:space="preserve"> </w:t>
      </w:r>
      <w:r>
        <w:t>requirements</w:t>
      </w:r>
      <w:r>
        <w:rPr>
          <w:spacing w:val="-9"/>
        </w:rPr>
        <w:t xml:space="preserve"> </w:t>
      </w:r>
      <w:r>
        <w:t>of</w:t>
      </w:r>
      <w:r>
        <w:rPr>
          <w:spacing w:val="-12"/>
        </w:rPr>
        <w:t xml:space="preserve"> </w:t>
      </w:r>
      <w:r>
        <w:t>the</w:t>
      </w:r>
      <w:r>
        <w:rPr>
          <w:spacing w:val="-11"/>
        </w:rPr>
        <w:t xml:space="preserve"> </w:t>
      </w:r>
      <w:r>
        <w:t>Bidding</w:t>
      </w:r>
      <w:r>
        <w:rPr>
          <w:spacing w:val="-9"/>
        </w:rPr>
        <w:t xml:space="preserve"> </w:t>
      </w:r>
      <w:r>
        <w:t>Documents</w:t>
      </w:r>
      <w:r>
        <w:rPr>
          <w:spacing w:val="-9"/>
        </w:rPr>
        <w:t xml:space="preserve"> </w:t>
      </w:r>
      <w:r>
        <w:t>will</w:t>
      </w:r>
      <w:r>
        <w:rPr>
          <w:spacing w:val="-9"/>
        </w:rPr>
        <w:t xml:space="preserve"> </w:t>
      </w:r>
      <w:r>
        <w:t>be</w:t>
      </w:r>
      <w:r>
        <w:rPr>
          <w:spacing w:val="-9"/>
        </w:rPr>
        <w:t xml:space="preserve"> </w:t>
      </w:r>
      <w:r>
        <w:t>rejected.</w:t>
      </w:r>
    </w:p>
    <w:p w14:paraId="74A80DDB" w14:textId="77777777" w:rsidR="008F2D69" w:rsidRDefault="00C17B54">
      <w:pPr>
        <w:pStyle w:val="Heading2"/>
        <w:numPr>
          <w:ilvl w:val="0"/>
          <w:numId w:val="7"/>
        </w:numPr>
        <w:tabs>
          <w:tab w:val="left" w:pos="461"/>
        </w:tabs>
        <w:spacing w:before="194"/>
        <w:ind w:hanging="361"/>
        <w:rPr>
          <w:u w:val="none"/>
        </w:rPr>
      </w:pPr>
      <w:r>
        <w:t>ACKNOWLEDGEMENT</w:t>
      </w:r>
    </w:p>
    <w:p w14:paraId="6E2887C3" w14:textId="77777777" w:rsidR="008F2D69" w:rsidRDefault="008F2D69">
      <w:pPr>
        <w:pStyle w:val="BodyText"/>
        <w:spacing w:before="8"/>
        <w:rPr>
          <w:b/>
          <w:sz w:val="14"/>
        </w:rPr>
      </w:pPr>
    </w:p>
    <w:p w14:paraId="16760B10" w14:textId="67F1D763" w:rsidR="00A06D0F" w:rsidRDefault="00C17B54" w:rsidP="00562A65">
      <w:pPr>
        <w:spacing w:before="68" w:line="247" w:lineRule="auto"/>
        <w:ind w:left="100" w:right="678" w:firstLine="14"/>
      </w:pPr>
      <w:r>
        <w:rPr>
          <w:spacing w:val="-2"/>
        </w:rPr>
        <w:t>You</w:t>
      </w:r>
      <w:r>
        <w:rPr>
          <w:spacing w:val="-10"/>
        </w:rPr>
        <w:t xml:space="preserve"> </w:t>
      </w:r>
      <w:r>
        <w:rPr>
          <w:spacing w:val="-2"/>
        </w:rPr>
        <w:t>are</w:t>
      </w:r>
      <w:r>
        <w:rPr>
          <w:spacing w:val="-9"/>
        </w:rPr>
        <w:t xml:space="preserve"> </w:t>
      </w:r>
      <w:r>
        <w:rPr>
          <w:spacing w:val="-2"/>
        </w:rPr>
        <w:t>kindly</w:t>
      </w:r>
      <w:r>
        <w:rPr>
          <w:spacing w:val="-10"/>
        </w:rPr>
        <w:t xml:space="preserve"> </w:t>
      </w:r>
      <w:r>
        <w:rPr>
          <w:spacing w:val="-2"/>
        </w:rPr>
        <w:t>requested</w:t>
      </w:r>
      <w:r>
        <w:rPr>
          <w:spacing w:val="-9"/>
        </w:rPr>
        <w:t xml:space="preserve"> </w:t>
      </w:r>
      <w:r>
        <w:rPr>
          <w:spacing w:val="-2"/>
        </w:rPr>
        <w:t>to</w:t>
      </w:r>
      <w:r>
        <w:rPr>
          <w:spacing w:val="-12"/>
        </w:rPr>
        <w:t xml:space="preserve"> </w:t>
      </w:r>
      <w:r>
        <w:rPr>
          <w:spacing w:val="-2"/>
        </w:rPr>
        <w:t>confirm</w:t>
      </w:r>
      <w:r>
        <w:rPr>
          <w:spacing w:val="-6"/>
        </w:rPr>
        <w:t xml:space="preserve"> </w:t>
      </w:r>
      <w:r>
        <w:rPr>
          <w:spacing w:val="-2"/>
        </w:rPr>
        <w:t>by</w:t>
      </w:r>
      <w:r>
        <w:rPr>
          <w:spacing w:val="-10"/>
        </w:rPr>
        <w:t xml:space="preserve"> </w:t>
      </w:r>
      <w:r>
        <w:rPr>
          <w:spacing w:val="-2"/>
        </w:rPr>
        <w:t>an</w:t>
      </w:r>
      <w:r>
        <w:rPr>
          <w:spacing w:val="-9"/>
        </w:rPr>
        <w:t xml:space="preserve"> </w:t>
      </w:r>
      <w:r>
        <w:rPr>
          <w:spacing w:val="-2"/>
        </w:rPr>
        <w:t>email</w:t>
      </w:r>
      <w:r>
        <w:rPr>
          <w:spacing w:val="-8"/>
        </w:rPr>
        <w:t xml:space="preserve"> </w:t>
      </w:r>
      <w:r>
        <w:rPr>
          <w:spacing w:val="-2"/>
        </w:rPr>
        <w:t>to</w:t>
      </w:r>
      <w:r>
        <w:rPr>
          <w:spacing w:val="-8"/>
        </w:rPr>
        <w:t xml:space="preserve"> </w:t>
      </w:r>
      <w:hyperlink r:id="rId11">
        <w:r>
          <w:rPr>
            <w:rFonts w:ascii="Calibri"/>
            <w:color w:val="0000FF"/>
            <w:spacing w:val="-2"/>
            <w:sz w:val="24"/>
            <w:u w:val="single" w:color="0000FF"/>
          </w:rPr>
          <w:t>procurement@apbho.org</w:t>
        </w:r>
      </w:hyperlink>
      <w:r>
        <w:rPr>
          <w:rFonts w:ascii="Calibri"/>
          <w:color w:val="0000FF"/>
          <w:spacing w:val="41"/>
          <w:sz w:val="24"/>
        </w:rPr>
        <w:t xml:space="preserve"> </w:t>
      </w:r>
      <w:r>
        <w:rPr>
          <w:spacing w:val="-1"/>
        </w:rPr>
        <w:t>that</w:t>
      </w:r>
      <w:r>
        <w:rPr>
          <w:spacing w:val="-8"/>
        </w:rPr>
        <w:t xml:space="preserve"> </w:t>
      </w:r>
      <w:r>
        <w:rPr>
          <w:spacing w:val="-1"/>
        </w:rPr>
        <w:t>you</w:t>
      </w:r>
      <w:r>
        <w:rPr>
          <w:spacing w:val="-7"/>
        </w:rPr>
        <w:t xml:space="preserve"> </w:t>
      </w:r>
      <w:r>
        <w:rPr>
          <w:spacing w:val="-1"/>
        </w:rPr>
        <w:t>will</w:t>
      </w:r>
      <w:r>
        <w:rPr>
          <w:spacing w:val="-5"/>
        </w:rPr>
        <w:t xml:space="preserve"> </w:t>
      </w:r>
      <w:r>
        <w:rPr>
          <w:spacing w:val="-1"/>
        </w:rPr>
        <w:t>be</w:t>
      </w:r>
      <w:r>
        <w:rPr>
          <w:spacing w:val="-10"/>
        </w:rPr>
        <w:t xml:space="preserve"> </w:t>
      </w:r>
      <w:r>
        <w:rPr>
          <w:spacing w:val="-1"/>
        </w:rPr>
        <w:t>submitting</w:t>
      </w:r>
      <w:r>
        <w:rPr>
          <w:spacing w:val="-52"/>
        </w:rPr>
        <w:t xml:space="preserve"> </w:t>
      </w:r>
      <w:r>
        <w:t>a</w:t>
      </w:r>
      <w:r>
        <w:rPr>
          <w:spacing w:val="-11"/>
        </w:rPr>
        <w:t xml:space="preserve"> </w:t>
      </w:r>
      <w:r>
        <w:t>bid.</w:t>
      </w:r>
    </w:p>
    <w:p w14:paraId="2249CD14" w14:textId="77777777" w:rsidR="00562A65" w:rsidRDefault="00562A65" w:rsidP="00562A65">
      <w:pPr>
        <w:spacing w:before="68" w:line="247" w:lineRule="auto"/>
        <w:ind w:left="100" w:right="678" w:firstLine="14"/>
      </w:pPr>
    </w:p>
    <w:p w14:paraId="764718BB" w14:textId="11D7EB93" w:rsidR="008F2D69" w:rsidRDefault="00C17B54" w:rsidP="00562A65">
      <w:pPr>
        <w:pStyle w:val="Heading2"/>
        <w:numPr>
          <w:ilvl w:val="0"/>
          <w:numId w:val="7"/>
        </w:numPr>
        <w:tabs>
          <w:tab w:val="left" w:pos="461"/>
        </w:tabs>
        <w:spacing w:before="78"/>
        <w:rPr>
          <w:u w:val="none"/>
        </w:rPr>
      </w:pPr>
      <w:r>
        <w:rPr>
          <w:spacing w:val="-3"/>
        </w:rPr>
        <w:t>EQUESTS</w:t>
      </w:r>
      <w:r>
        <w:rPr>
          <w:spacing w:val="-6"/>
        </w:rPr>
        <w:t xml:space="preserve"> </w:t>
      </w:r>
      <w:r>
        <w:rPr>
          <w:spacing w:val="-3"/>
        </w:rPr>
        <w:t>FOR</w:t>
      </w:r>
      <w:r>
        <w:rPr>
          <w:spacing w:val="-8"/>
        </w:rPr>
        <w:t xml:space="preserve"> </w:t>
      </w:r>
      <w:r>
        <w:rPr>
          <w:spacing w:val="-3"/>
        </w:rPr>
        <w:t>CLARIFICATION</w:t>
      </w:r>
    </w:p>
    <w:p w14:paraId="208CA676" w14:textId="77777777" w:rsidR="008F2D69" w:rsidRDefault="008F2D69">
      <w:pPr>
        <w:pStyle w:val="BodyText"/>
        <w:spacing w:before="8"/>
        <w:rPr>
          <w:b/>
          <w:sz w:val="14"/>
        </w:rPr>
      </w:pPr>
    </w:p>
    <w:p w14:paraId="4EDABF54" w14:textId="77777777" w:rsidR="008F2D69" w:rsidRDefault="00C17B54">
      <w:pPr>
        <w:pStyle w:val="BodyText"/>
        <w:spacing w:before="91" w:line="244" w:lineRule="auto"/>
        <w:ind w:left="100" w:right="671"/>
        <w:jc w:val="both"/>
        <w:rPr>
          <w:rFonts w:ascii="Calibri"/>
          <w:sz w:val="24"/>
        </w:rPr>
      </w:pPr>
      <w:r>
        <w:rPr>
          <w:spacing w:val="-1"/>
        </w:rPr>
        <w:t>Bidders</w:t>
      </w:r>
      <w:r>
        <w:rPr>
          <w:spacing w:val="-12"/>
        </w:rPr>
        <w:t xml:space="preserve"> </w:t>
      </w:r>
      <w:r>
        <w:rPr>
          <w:spacing w:val="-1"/>
        </w:rPr>
        <w:t>are</w:t>
      </w:r>
      <w:r>
        <w:rPr>
          <w:spacing w:val="-12"/>
        </w:rPr>
        <w:t xml:space="preserve"> </w:t>
      </w:r>
      <w:r>
        <w:rPr>
          <w:spacing w:val="-1"/>
        </w:rPr>
        <w:t>required</w:t>
      </w:r>
      <w:r>
        <w:rPr>
          <w:spacing w:val="-13"/>
        </w:rPr>
        <w:t xml:space="preserve"> </w:t>
      </w:r>
      <w:r>
        <w:rPr>
          <w:spacing w:val="-1"/>
        </w:rPr>
        <w:t>to</w:t>
      </w:r>
      <w:r>
        <w:rPr>
          <w:spacing w:val="-11"/>
        </w:rPr>
        <w:t xml:space="preserve"> </w:t>
      </w:r>
      <w:r>
        <w:rPr>
          <w:spacing w:val="-1"/>
        </w:rPr>
        <w:t>submit</w:t>
      </w:r>
      <w:r>
        <w:rPr>
          <w:spacing w:val="-11"/>
        </w:rPr>
        <w:t xml:space="preserve"> </w:t>
      </w:r>
      <w:r>
        <w:rPr>
          <w:spacing w:val="-1"/>
        </w:rPr>
        <w:t>any</w:t>
      </w:r>
      <w:r>
        <w:rPr>
          <w:spacing w:val="-13"/>
        </w:rPr>
        <w:t xml:space="preserve"> </w:t>
      </w:r>
      <w:r>
        <w:rPr>
          <w:spacing w:val="-1"/>
        </w:rPr>
        <w:t>request</w:t>
      </w:r>
      <w:r>
        <w:rPr>
          <w:spacing w:val="-11"/>
        </w:rPr>
        <w:t xml:space="preserve"> </w:t>
      </w:r>
      <w:r>
        <w:rPr>
          <w:spacing w:val="-1"/>
        </w:rPr>
        <w:t>for</w:t>
      </w:r>
      <w:r>
        <w:rPr>
          <w:spacing w:val="-12"/>
        </w:rPr>
        <w:t xml:space="preserve"> </w:t>
      </w:r>
      <w:r>
        <w:rPr>
          <w:spacing w:val="-1"/>
        </w:rPr>
        <w:t>clarification</w:t>
      </w:r>
      <w:r>
        <w:rPr>
          <w:spacing w:val="-12"/>
        </w:rPr>
        <w:t xml:space="preserve"> </w:t>
      </w:r>
      <w:r>
        <w:rPr>
          <w:spacing w:val="-1"/>
        </w:rPr>
        <w:t>or</w:t>
      </w:r>
      <w:r>
        <w:rPr>
          <w:spacing w:val="-12"/>
        </w:rPr>
        <w:t xml:space="preserve"> </w:t>
      </w:r>
      <w:r>
        <w:rPr>
          <w:spacing w:val="-1"/>
        </w:rPr>
        <w:t>any</w:t>
      </w:r>
      <w:r>
        <w:rPr>
          <w:spacing w:val="-11"/>
        </w:rPr>
        <w:t xml:space="preserve"> </w:t>
      </w:r>
      <w:r>
        <w:t>question</w:t>
      </w:r>
      <w:r>
        <w:rPr>
          <w:spacing w:val="-13"/>
        </w:rPr>
        <w:t xml:space="preserve"> </w:t>
      </w:r>
      <w:r>
        <w:t>in</w:t>
      </w:r>
      <w:r>
        <w:rPr>
          <w:spacing w:val="-12"/>
        </w:rPr>
        <w:t xml:space="preserve"> </w:t>
      </w:r>
      <w:r>
        <w:t>respect</w:t>
      </w:r>
      <w:r>
        <w:rPr>
          <w:spacing w:val="-11"/>
        </w:rPr>
        <w:t xml:space="preserve"> </w:t>
      </w:r>
      <w:r>
        <w:t>of</w:t>
      </w:r>
      <w:r>
        <w:rPr>
          <w:spacing w:val="-12"/>
        </w:rPr>
        <w:t xml:space="preserve"> </w:t>
      </w:r>
      <w:r>
        <w:t>this</w:t>
      </w:r>
      <w:r>
        <w:rPr>
          <w:spacing w:val="-12"/>
        </w:rPr>
        <w:t xml:space="preserve"> </w:t>
      </w:r>
      <w:r>
        <w:t>ITB</w:t>
      </w:r>
      <w:r>
        <w:rPr>
          <w:spacing w:val="-12"/>
        </w:rPr>
        <w:t xml:space="preserve"> </w:t>
      </w:r>
      <w:r>
        <w:t>by</w:t>
      </w:r>
      <w:r>
        <w:rPr>
          <w:spacing w:val="-12"/>
        </w:rPr>
        <w:t xml:space="preserve"> </w:t>
      </w:r>
      <w:r>
        <w:t>e-mail</w:t>
      </w:r>
      <w:r>
        <w:rPr>
          <w:spacing w:val="-12"/>
        </w:rPr>
        <w:t xml:space="preserve"> </w:t>
      </w:r>
      <w:r>
        <w:t>to</w:t>
      </w:r>
      <w:r>
        <w:rPr>
          <w:spacing w:val="-52"/>
        </w:rPr>
        <w:t xml:space="preserve"> </w:t>
      </w:r>
      <w:r>
        <w:t>the</w:t>
      </w:r>
      <w:r>
        <w:rPr>
          <w:spacing w:val="-10"/>
        </w:rPr>
        <w:t xml:space="preserve"> </w:t>
      </w:r>
      <w:r>
        <w:t>Procurement</w:t>
      </w:r>
      <w:r>
        <w:rPr>
          <w:spacing w:val="-10"/>
        </w:rPr>
        <w:t xml:space="preserve"> </w:t>
      </w:r>
      <w:r>
        <w:t>Unit</w:t>
      </w:r>
      <w:r>
        <w:rPr>
          <w:spacing w:val="-10"/>
        </w:rPr>
        <w:t xml:space="preserve"> </w:t>
      </w:r>
      <w:r>
        <w:t>at</w:t>
      </w:r>
      <w:r>
        <w:rPr>
          <w:spacing w:val="43"/>
        </w:rPr>
        <w:t xml:space="preserve"> </w:t>
      </w:r>
      <w:hyperlink r:id="rId12">
        <w:r>
          <w:rPr>
            <w:rFonts w:ascii="Calibri"/>
            <w:color w:val="0000FF"/>
            <w:sz w:val="24"/>
            <w:u w:val="single" w:color="0000FF"/>
          </w:rPr>
          <w:t>procurement@apbho.org</w:t>
        </w:r>
      </w:hyperlink>
      <w:r w:rsidR="00833006">
        <w:rPr>
          <w:rFonts w:ascii="Calibri"/>
          <w:color w:val="0000FF"/>
          <w:sz w:val="24"/>
          <w:u w:val="single" w:color="0000FF"/>
        </w:rPr>
        <w:t>.</w:t>
      </w:r>
    </w:p>
    <w:p w14:paraId="38EAD7C7" w14:textId="5A440DFC" w:rsidR="008F2D69" w:rsidRDefault="00C17B54">
      <w:pPr>
        <w:pStyle w:val="BodyText"/>
        <w:spacing w:before="106" w:line="276" w:lineRule="auto"/>
        <w:ind w:left="100" w:right="671"/>
        <w:jc w:val="both"/>
      </w:pPr>
      <w:r>
        <w:t>Any prospective bidder requiring any clarification in respect of the Bidding Documents may notify the</w:t>
      </w:r>
      <w:r>
        <w:rPr>
          <w:spacing w:val="1"/>
        </w:rPr>
        <w:t xml:space="preserve"> </w:t>
      </w:r>
      <w:r>
        <w:t>Employer</w:t>
      </w:r>
      <w:r>
        <w:rPr>
          <w:spacing w:val="-5"/>
        </w:rPr>
        <w:t xml:space="preserve"> </w:t>
      </w:r>
      <w:r>
        <w:t>in</w:t>
      </w:r>
      <w:r>
        <w:rPr>
          <w:spacing w:val="-6"/>
        </w:rPr>
        <w:t xml:space="preserve"> </w:t>
      </w:r>
      <w:r>
        <w:t>writing</w:t>
      </w:r>
      <w:r>
        <w:rPr>
          <w:spacing w:val="-5"/>
        </w:rPr>
        <w:t xml:space="preserve"> </w:t>
      </w:r>
      <w:r>
        <w:t>at</w:t>
      </w:r>
      <w:r>
        <w:rPr>
          <w:spacing w:val="-3"/>
        </w:rPr>
        <w:t xml:space="preserve"> </w:t>
      </w:r>
      <w:hyperlink r:id="rId13" w:history="1">
        <w:r w:rsidR="00BB664D" w:rsidRPr="00B21D86">
          <w:rPr>
            <w:rStyle w:val="Hyperlink"/>
            <w:rFonts w:ascii="Calibri"/>
          </w:rPr>
          <w:t>procurement@apbho.org.</w:t>
        </w:r>
        <w:r w:rsidR="00BB664D" w:rsidRPr="00B21D86">
          <w:rPr>
            <w:rStyle w:val="Hyperlink"/>
            <w:rFonts w:ascii="Calibri"/>
            <w:spacing w:val="-3"/>
          </w:rPr>
          <w:t xml:space="preserve"> </w:t>
        </w:r>
      </w:hyperlink>
      <w:r>
        <w:t>The</w:t>
      </w:r>
      <w:r>
        <w:rPr>
          <w:spacing w:val="-5"/>
        </w:rPr>
        <w:t xml:space="preserve"> </w:t>
      </w:r>
      <w:r>
        <w:t>request</w:t>
      </w:r>
      <w:r>
        <w:rPr>
          <w:spacing w:val="-4"/>
        </w:rPr>
        <w:t xml:space="preserve"> </w:t>
      </w:r>
      <w:r>
        <w:t>for</w:t>
      </w:r>
      <w:r>
        <w:rPr>
          <w:spacing w:val="-5"/>
        </w:rPr>
        <w:t xml:space="preserve"> </w:t>
      </w:r>
      <w:r>
        <w:t>clarification</w:t>
      </w:r>
      <w:r>
        <w:rPr>
          <w:spacing w:val="-8"/>
        </w:rPr>
        <w:t xml:space="preserve"> </w:t>
      </w:r>
      <w:r>
        <w:t>must</w:t>
      </w:r>
      <w:r>
        <w:rPr>
          <w:spacing w:val="-4"/>
        </w:rPr>
        <w:t xml:space="preserve"> </w:t>
      </w:r>
      <w:r>
        <w:t>reach</w:t>
      </w:r>
      <w:r>
        <w:rPr>
          <w:spacing w:val="-5"/>
        </w:rPr>
        <w:t xml:space="preserve"> </w:t>
      </w:r>
      <w:r>
        <w:t>the</w:t>
      </w:r>
      <w:r>
        <w:rPr>
          <w:spacing w:val="-4"/>
        </w:rPr>
        <w:t xml:space="preserve"> </w:t>
      </w:r>
      <w:r>
        <w:t>Employer</w:t>
      </w:r>
      <w:r>
        <w:rPr>
          <w:spacing w:val="-3"/>
        </w:rPr>
        <w:t xml:space="preserve"> </w:t>
      </w:r>
      <w:r>
        <w:t>no</w:t>
      </w:r>
      <w:r>
        <w:rPr>
          <w:spacing w:val="-52"/>
        </w:rPr>
        <w:t xml:space="preserve"> </w:t>
      </w:r>
      <w:r>
        <w:t xml:space="preserve">later than </w:t>
      </w:r>
      <w:r w:rsidR="00BB664D">
        <w:t>3</w:t>
      </w:r>
      <w:r>
        <w:t xml:space="preserve"> days before the closing date of the bid. The Employer will respond to any request for</w:t>
      </w:r>
      <w:r>
        <w:rPr>
          <w:spacing w:val="1"/>
        </w:rPr>
        <w:t xml:space="preserve"> </w:t>
      </w:r>
      <w:r>
        <w:t>clarification</w:t>
      </w:r>
      <w:r>
        <w:rPr>
          <w:spacing w:val="5"/>
        </w:rPr>
        <w:t xml:space="preserve"> </w:t>
      </w:r>
      <w:r>
        <w:t>which</w:t>
      </w:r>
      <w:r>
        <w:rPr>
          <w:spacing w:val="5"/>
        </w:rPr>
        <w:t xml:space="preserve"> </w:t>
      </w:r>
      <w:r>
        <w:t>he</w:t>
      </w:r>
      <w:r>
        <w:rPr>
          <w:spacing w:val="2"/>
        </w:rPr>
        <w:t xml:space="preserve"> </w:t>
      </w:r>
      <w:r>
        <w:t>receives</w:t>
      </w:r>
      <w:r>
        <w:rPr>
          <w:spacing w:val="6"/>
        </w:rPr>
        <w:t xml:space="preserve"> </w:t>
      </w:r>
      <w:r>
        <w:t>earlier</w:t>
      </w:r>
      <w:r>
        <w:rPr>
          <w:spacing w:val="2"/>
        </w:rPr>
        <w:t xml:space="preserve"> </w:t>
      </w:r>
      <w:r>
        <w:t>than</w:t>
      </w:r>
      <w:r>
        <w:rPr>
          <w:spacing w:val="7"/>
        </w:rPr>
        <w:t xml:space="preserve"> </w:t>
      </w:r>
      <w:r w:rsidR="00A02565">
        <w:t>6</w:t>
      </w:r>
      <w:r>
        <w:rPr>
          <w:spacing w:val="5"/>
        </w:rPr>
        <w:t xml:space="preserve"> </w:t>
      </w:r>
      <w:r>
        <w:t>days</w:t>
      </w:r>
      <w:r>
        <w:rPr>
          <w:spacing w:val="6"/>
        </w:rPr>
        <w:t xml:space="preserve"> </w:t>
      </w:r>
      <w:r>
        <w:t>prior</w:t>
      </w:r>
      <w:r>
        <w:rPr>
          <w:spacing w:val="5"/>
        </w:rPr>
        <w:t xml:space="preserve"> </w:t>
      </w:r>
      <w:r>
        <w:t>to</w:t>
      </w:r>
      <w:r>
        <w:rPr>
          <w:spacing w:val="2"/>
        </w:rPr>
        <w:t xml:space="preserve"> </w:t>
      </w:r>
      <w:r>
        <w:t>the</w:t>
      </w:r>
      <w:r>
        <w:rPr>
          <w:spacing w:val="5"/>
        </w:rPr>
        <w:t xml:space="preserve"> </w:t>
      </w:r>
      <w:r>
        <w:t>deadline</w:t>
      </w:r>
      <w:r>
        <w:rPr>
          <w:spacing w:val="2"/>
        </w:rPr>
        <w:t xml:space="preserve"> </w:t>
      </w:r>
      <w:r>
        <w:t>for</w:t>
      </w:r>
      <w:r>
        <w:rPr>
          <w:spacing w:val="7"/>
        </w:rPr>
        <w:t xml:space="preserve"> </w:t>
      </w:r>
      <w:r>
        <w:t>submission</w:t>
      </w:r>
      <w:r>
        <w:rPr>
          <w:spacing w:val="-2"/>
        </w:rPr>
        <w:t xml:space="preserve"> </w:t>
      </w:r>
      <w:r>
        <w:t>of</w:t>
      </w:r>
      <w:r>
        <w:rPr>
          <w:spacing w:val="-4"/>
        </w:rPr>
        <w:t xml:space="preserve"> </w:t>
      </w:r>
      <w:r>
        <w:t>bids.</w:t>
      </w:r>
    </w:p>
    <w:p w14:paraId="2464B41A" w14:textId="624A9880" w:rsidR="008F2D69" w:rsidRDefault="00C17B54" w:rsidP="005030BB">
      <w:pPr>
        <w:pStyle w:val="BodyText"/>
        <w:spacing w:before="18" w:line="264" w:lineRule="auto"/>
        <w:ind w:left="100" w:right="673"/>
        <w:jc w:val="both"/>
      </w:pPr>
      <w:r>
        <w:rPr>
          <w:spacing w:val="-4"/>
        </w:rPr>
        <w:t xml:space="preserve">The deadline for receipt </w:t>
      </w:r>
      <w:r>
        <w:rPr>
          <w:spacing w:val="-3"/>
        </w:rPr>
        <w:t xml:space="preserve">of questions is 4:00 pm local time </w:t>
      </w:r>
      <w:r w:rsidRPr="00AD4EB0">
        <w:rPr>
          <w:spacing w:val="-3"/>
        </w:rPr>
        <w:t xml:space="preserve">on </w:t>
      </w:r>
      <w:r w:rsidR="009A64A7" w:rsidRPr="002A1521">
        <w:rPr>
          <w:spacing w:val="-3"/>
        </w:rPr>
        <w:t>13</w:t>
      </w:r>
      <w:r w:rsidRPr="002A1521">
        <w:rPr>
          <w:spacing w:val="-3"/>
        </w:rPr>
        <w:t xml:space="preserve"> </w:t>
      </w:r>
      <w:r w:rsidR="009A64A7" w:rsidRPr="002A1521">
        <w:rPr>
          <w:spacing w:val="-3"/>
        </w:rPr>
        <w:t>June</w:t>
      </w:r>
      <w:r w:rsidRPr="002A1521">
        <w:rPr>
          <w:spacing w:val="-3"/>
        </w:rPr>
        <w:t xml:space="preserve"> 202</w:t>
      </w:r>
      <w:r w:rsidR="00A27E9D" w:rsidRPr="002A1521">
        <w:rPr>
          <w:spacing w:val="-3"/>
        </w:rPr>
        <w:t>4</w:t>
      </w:r>
      <w:r w:rsidRPr="002A1521">
        <w:rPr>
          <w:spacing w:val="-3"/>
        </w:rPr>
        <w:t>.</w:t>
      </w:r>
      <w:r w:rsidRPr="00AD4EB0">
        <w:rPr>
          <w:spacing w:val="-3"/>
        </w:rPr>
        <w:t xml:space="preserve"> Bidders</w:t>
      </w:r>
      <w:r>
        <w:rPr>
          <w:spacing w:val="-3"/>
        </w:rPr>
        <w:t xml:space="preserve"> are requested to keep all</w:t>
      </w:r>
      <w:r>
        <w:rPr>
          <w:spacing w:val="-2"/>
        </w:rPr>
        <w:t xml:space="preserve"> </w:t>
      </w:r>
      <w:r>
        <w:t>questions</w:t>
      </w:r>
      <w:r>
        <w:rPr>
          <w:spacing w:val="-10"/>
        </w:rPr>
        <w:t xml:space="preserve"> </w:t>
      </w:r>
      <w:r>
        <w:t>concise.</w:t>
      </w:r>
    </w:p>
    <w:p w14:paraId="465E15DF" w14:textId="77D1BA41" w:rsidR="008F2D69" w:rsidRDefault="00C17B54" w:rsidP="00AB43E9">
      <w:pPr>
        <w:spacing w:before="3" w:line="266" w:lineRule="auto"/>
        <w:ind w:left="100" w:right="673"/>
        <w:jc w:val="both"/>
        <w:rPr>
          <w:b/>
        </w:rPr>
      </w:pPr>
      <w:r>
        <w:rPr>
          <w:spacing w:val="-4"/>
        </w:rPr>
        <w:t>Please</w:t>
      </w:r>
      <w:r>
        <w:rPr>
          <w:spacing w:val="-12"/>
        </w:rPr>
        <w:t xml:space="preserve"> </w:t>
      </w:r>
      <w:r>
        <w:rPr>
          <w:spacing w:val="-4"/>
        </w:rPr>
        <w:t>do</w:t>
      </w:r>
      <w:r>
        <w:rPr>
          <w:spacing w:val="-12"/>
        </w:rPr>
        <w:t xml:space="preserve"> </w:t>
      </w:r>
      <w:r>
        <w:rPr>
          <w:spacing w:val="-4"/>
        </w:rPr>
        <w:t>not</w:t>
      </w:r>
      <w:r>
        <w:rPr>
          <w:spacing w:val="-11"/>
        </w:rPr>
        <w:t xml:space="preserve"> </w:t>
      </w:r>
      <w:r>
        <w:rPr>
          <w:spacing w:val="-4"/>
        </w:rPr>
        <w:t>send</w:t>
      </w:r>
      <w:r>
        <w:rPr>
          <w:spacing w:val="-12"/>
        </w:rPr>
        <w:t xml:space="preserve"> </w:t>
      </w:r>
      <w:r>
        <w:rPr>
          <w:spacing w:val="-4"/>
        </w:rPr>
        <w:t>bids</w:t>
      </w:r>
      <w:r>
        <w:rPr>
          <w:spacing w:val="-12"/>
        </w:rPr>
        <w:t xml:space="preserve"> </w:t>
      </w:r>
      <w:r>
        <w:rPr>
          <w:spacing w:val="-4"/>
        </w:rPr>
        <w:t>to</w:t>
      </w:r>
      <w:r>
        <w:rPr>
          <w:spacing w:val="-12"/>
        </w:rPr>
        <w:t xml:space="preserve"> </w:t>
      </w:r>
      <w:r>
        <w:rPr>
          <w:spacing w:val="-4"/>
        </w:rPr>
        <w:t>the</w:t>
      </w:r>
      <w:r>
        <w:rPr>
          <w:spacing w:val="-11"/>
        </w:rPr>
        <w:t xml:space="preserve"> </w:t>
      </w:r>
      <w:r>
        <w:rPr>
          <w:spacing w:val="-4"/>
        </w:rPr>
        <w:t>above</w:t>
      </w:r>
      <w:r>
        <w:rPr>
          <w:spacing w:val="-12"/>
        </w:rPr>
        <w:t xml:space="preserve"> </w:t>
      </w:r>
      <w:r>
        <w:rPr>
          <w:spacing w:val="-4"/>
        </w:rPr>
        <w:t>email</w:t>
      </w:r>
      <w:r>
        <w:rPr>
          <w:spacing w:val="-11"/>
        </w:rPr>
        <w:t xml:space="preserve"> </w:t>
      </w:r>
      <w:r>
        <w:rPr>
          <w:spacing w:val="-3"/>
        </w:rPr>
        <w:t>address.</w:t>
      </w:r>
      <w:r>
        <w:rPr>
          <w:spacing w:val="-12"/>
        </w:rPr>
        <w:t xml:space="preserve"> </w:t>
      </w:r>
      <w:r>
        <w:rPr>
          <w:spacing w:val="-3"/>
        </w:rPr>
        <w:t>Only</w:t>
      </w:r>
      <w:r>
        <w:rPr>
          <w:spacing w:val="-12"/>
        </w:rPr>
        <w:t xml:space="preserve"> </w:t>
      </w:r>
      <w:r>
        <w:rPr>
          <w:spacing w:val="-3"/>
        </w:rPr>
        <w:t>queries</w:t>
      </w:r>
      <w:r>
        <w:rPr>
          <w:spacing w:val="-12"/>
        </w:rPr>
        <w:t xml:space="preserve"> </w:t>
      </w:r>
      <w:r>
        <w:rPr>
          <w:spacing w:val="-3"/>
        </w:rPr>
        <w:t>questions</w:t>
      </w:r>
      <w:r>
        <w:rPr>
          <w:spacing w:val="-12"/>
        </w:rPr>
        <w:t xml:space="preserve"> </w:t>
      </w:r>
      <w:r>
        <w:rPr>
          <w:spacing w:val="-3"/>
        </w:rPr>
        <w:t>on</w:t>
      </w:r>
      <w:r>
        <w:rPr>
          <w:spacing w:val="-11"/>
        </w:rPr>
        <w:t xml:space="preserve"> </w:t>
      </w:r>
      <w:r>
        <w:rPr>
          <w:spacing w:val="-3"/>
        </w:rPr>
        <w:t>this</w:t>
      </w:r>
      <w:r>
        <w:rPr>
          <w:spacing w:val="-12"/>
        </w:rPr>
        <w:t xml:space="preserve"> </w:t>
      </w:r>
      <w:r>
        <w:rPr>
          <w:spacing w:val="-3"/>
        </w:rPr>
        <w:t>ITB</w:t>
      </w:r>
      <w:r>
        <w:rPr>
          <w:spacing w:val="-11"/>
        </w:rPr>
        <w:t xml:space="preserve"> </w:t>
      </w:r>
      <w:r>
        <w:rPr>
          <w:spacing w:val="-3"/>
        </w:rPr>
        <w:t>can</w:t>
      </w:r>
      <w:r>
        <w:rPr>
          <w:spacing w:val="-12"/>
        </w:rPr>
        <w:t xml:space="preserve"> </w:t>
      </w:r>
      <w:r>
        <w:rPr>
          <w:spacing w:val="-3"/>
        </w:rPr>
        <w:t>be</w:t>
      </w:r>
      <w:r>
        <w:rPr>
          <w:spacing w:val="-12"/>
        </w:rPr>
        <w:t xml:space="preserve"> </w:t>
      </w:r>
      <w:r>
        <w:rPr>
          <w:spacing w:val="-3"/>
        </w:rPr>
        <w:t>sent</w:t>
      </w:r>
      <w:r>
        <w:rPr>
          <w:spacing w:val="-11"/>
        </w:rPr>
        <w:t xml:space="preserve"> </w:t>
      </w:r>
      <w:r>
        <w:rPr>
          <w:spacing w:val="-3"/>
        </w:rPr>
        <w:t>to</w:t>
      </w:r>
      <w:r>
        <w:rPr>
          <w:spacing w:val="-11"/>
        </w:rPr>
        <w:t xml:space="preserve"> </w:t>
      </w:r>
      <w:r>
        <w:rPr>
          <w:spacing w:val="-3"/>
        </w:rPr>
        <w:t>the</w:t>
      </w:r>
      <w:r>
        <w:rPr>
          <w:spacing w:val="-12"/>
        </w:rPr>
        <w:t xml:space="preserve"> </w:t>
      </w:r>
      <w:r>
        <w:rPr>
          <w:spacing w:val="-3"/>
        </w:rPr>
        <w:t>subject</w:t>
      </w:r>
      <w:r>
        <w:rPr>
          <w:spacing w:val="-53"/>
        </w:rPr>
        <w:t xml:space="preserve"> </w:t>
      </w:r>
      <w:r>
        <w:t>line</w:t>
      </w:r>
      <w:r>
        <w:rPr>
          <w:spacing w:val="-11"/>
        </w:rPr>
        <w:t xml:space="preserve"> </w:t>
      </w:r>
      <w:r>
        <w:t>email</w:t>
      </w:r>
      <w:r>
        <w:rPr>
          <w:spacing w:val="-10"/>
        </w:rPr>
        <w:t xml:space="preserve"> </w:t>
      </w:r>
      <w:r>
        <w:rPr>
          <w:b/>
        </w:rPr>
        <w:t>(</w:t>
      </w:r>
      <w:r w:rsidR="00E07EBC" w:rsidRPr="00E07EBC">
        <w:rPr>
          <w:b/>
        </w:rPr>
        <w:t>AFG-APBHO-KBL-UNHCR-2</w:t>
      </w:r>
      <w:r w:rsidR="004E29FA">
        <w:rPr>
          <w:b/>
        </w:rPr>
        <w:t>4</w:t>
      </w:r>
      <w:r w:rsidR="00E07EBC" w:rsidRPr="00E07EBC">
        <w:rPr>
          <w:b/>
        </w:rPr>
        <w:t>-0</w:t>
      </w:r>
      <w:r w:rsidR="009A64A7">
        <w:rPr>
          <w:b/>
        </w:rPr>
        <w:t>3</w:t>
      </w:r>
      <w:r>
        <w:rPr>
          <w:b/>
        </w:rPr>
        <w:t>).</w:t>
      </w:r>
    </w:p>
    <w:p w14:paraId="2279F058" w14:textId="77777777" w:rsidR="008F2D69" w:rsidRDefault="008F2D69">
      <w:pPr>
        <w:pStyle w:val="BodyText"/>
        <w:spacing w:before="6"/>
        <w:rPr>
          <w:b/>
        </w:rPr>
      </w:pPr>
    </w:p>
    <w:p w14:paraId="3B061BC3" w14:textId="77777777" w:rsidR="008F2D69" w:rsidRDefault="00C17B54">
      <w:pPr>
        <w:pStyle w:val="BodyText"/>
        <w:spacing w:line="276" w:lineRule="auto"/>
        <w:ind w:left="100" w:right="671"/>
        <w:jc w:val="both"/>
      </w:pPr>
      <w:r>
        <w:t>APBHO</w:t>
      </w:r>
      <w:r>
        <w:rPr>
          <w:spacing w:val="-10"/>
        </w:rPr>
        <w:t xml:space="preserve"> </w:t>
      </w:r>
      <w:r>
        <w:t>will</w:t>
      </w:r>
      <w:r>
        <w:rPr>
          <w:spacing w:val="-9"/>
        </w:rPr>
        <w:t xml:space="preserve"> </w:t>
      </w:r>
      <w:r>
        <w:t>compile</w:t>
      </w:r>
      <w:r>
        <w:rPr>
          <w:spacing w:val="-10"/>
        </w:rPr>
        <w:t xml:space="preserve"> </w:t>
      </w:r>
      <w:r>
        <w:t>the</w:t>
      </w:r>
      <w:r>
        <w:rPr>
          <w:spacing w:val="-10"/>
        </w:rPr>
        <w:t xml:space="preserve"> </w:t>
      </w:r>
      <w:r>
        <w:t>questions</w:t>
      </w:r>
      <w:r>
        <w:rPr>
          <w:spacing w:val="-9"/>
        </w:rPr>
        <w:t xml:space="preserve"> </w:t>
      </w:r>
      <w:r>
        <w:t>received</w:t>
      </w:r>
      <w:r>
        <w:rPr>
          <w:spacing w:val="-10"/>
        </w:rPr>
        <w:t xml:space="preserve"> </w:t>
      </w:r>
      <w:r>
        <w:t>and</w:t>
      </w:r>
      <w:r>
        <w:rPr>
          <w:spacing w:val="-10"/>
        </w:rPr>
        <w:t xml:space="preserve"> </w:t>
      </w:r>
      <w:r>
        <w:t>plans</w:t>
      </w:r>
      <w:r>
        <w:rPr>
          <w:spacing w:val="-10"/>
        </w:rPr>
        <w:t xml:space="preserve"> </w:t>
      </w:r>
      <w:r>
        <w:t>to</w:t>
      </w:r>
      <w:r>
        <w:rPr>
          <w:spacing w:val="-10"/>
        </w:rPr>
        <w:t xml:space="preserve"> </w:t>
      </w:r>
      <w:r>
        <w:t>respond</w:t>
      </w:r>
      <w:r>
        <w:rPr>
          <w:spacing w:val="-10"/>
        </w:rPr>
        <w:t xml:space="preserve"> </w:t>
      </w:r>
      <w:r>
        <w:t>to</w:t>
      </w:r>
      <w:r>
        <w:rPr>
          <w:spacing w:val="-10"/>
        </w:rPr>
        <w:t xml:space="preserve"> </w:t>
      </w:r>
      <w:r>
        <w:t>such</w:t>
      </w:r>
      <w:r>
        <w:rPr>
          <w:spacing w:val="-10"/>
        </w:rPr>
        <w:t xml:space="preserve"> </w:t>
      </w:r>
      <w:r>
        <w:t>questions</w:t>
      </w:r>
      <w:r>
        <w:rPr>
          <w:spacing w:val="-9"/>
        </w:rPr>
        <w:t xml:space="preserve"> </w:t>
      </w:r>
      <w:r>
        <w:t>shortly</w:t>
      </w:r>
      <w:r>
        <w:rPr>
          <w:spacing w:val="-10"/>
        </w:rPr>
        <w:t xml:space="preserve"> </w:t>
      </w:r>
      <w:r>
        <w:t>after</w:t>
      </w:r>
      <w:r>
        <w:rPr>
          <w:spacing w:val="-5"/>
        </w:rPr>
        <w:t xml:space="preserve"> </w:t>
      </w:r>
      <w:r>
        <w:t>the</w:t>
      </w:r>
      <w:r>
        <w:rPr>
          <w:spacing w:val="-9"/>
        </w:rPr>
        <w:t xml:space="preserve"> </w:t>
      </w:r>
      <w:r>
        <w:t>closing</w:t>
      </w:r>
      <w:r>
        <w:rPr>
          <w:spacing w:val="-53"/>
        </w:rPr>
        <w:t xml:space="preserve"> </w:t>
      </w:r>
      <w:r>
        <w:rPr>
          <w:spacing w:val="-1"/>
        </w:rPr>
        <w:t>date/time</w:t>
      </w:r>
      <w:r>
        <w:rPr>
          <w:spacing w:val="-11"/>
        </w:rPr>
        <w:t xml:space="preserve"> </w:t>
      </w:r>
      <w:r>
        <w:rPr>
          <w:spacing w:val="-1"/>
        </w:rPr>
        <w:t>for</w:t>
      </w:r>
      <w:r>
        <w:rPr>
          <w:spacing w:val="-10"/>
        </w:rPr>
        <w:t xml:space="preserve"> </w:t>
      </w:r>
      <w:r>
        <w:rPr>
          <w:spacing w:val="-1"/>
        </w:rPr>
        <w:t>clarifications.</w:t>
      </w:r>
      <w:r>
        <w:rPr>
          <w:spacing w:val="-13"/>
        </w:rPr>
        <w:t xml:space="preserve"> </w:t>
      </w:r>
      <w:r>
        <w:rPr>
          <w:spacing w:val="-1"/>
        </w:rPr>
        <w:t>APBHO</w:t>
      </w:r>
      <w:r>
        <w:rPr>
          <w:spacing w:val="-11"/>
        </w:rPr>
        <w:t xml:space="preserve"> </w:t>
      </w:r>
      <w:r>
        <w:rPr>
          <w:spacing w:val="-1"/>
        </w:rPr>
        <w:t>may,</w:t>
      </w:r>
      <w:r>
        <w:rPr>
          <w:spacing w:val="-11"/>
        </w:rPr>
        <w:t xml:space="preserve"> </w:t>
      </w:r>
      <w:r>
        <w:rPr>
          <w:spacing w:val="-1"/>
        </w:rPr>
        <w:t>at</w:t>
      </w:r>
      <w:r>
        <w:rPr>
          <w:spacing w:val="-10"/>
        </w:rPr>
        <w:t xml:space="preserve"> </w:t>
      </w:r>
      <w:r>
        <w:rPr>
          <w:spacing w:val="-1"/>
        </w:rPr>
        <w:t>its</w:t>
      </w:r>
      <w:r>
        <w:rPr>
          <w:spacing w:val="-10"/>
        </w:rPr>
        <w:t xml:space="preserve"> </w:t>
      </w:r>
      <w:r>
        <w:rPr>
          <w:spacing w:val="-1"/>
        </w:rPr>
        <w:t>discretion,</w:t>
      </w:r>
      <w:r>
        <w:rPr>
          <w:spacing w:val="-12"/>
        </w:rPr>
        <w:t xml:space="preserve"> </w:t>
      </w:r>
      <w:r>
        <w:rPr>
          <w:spacing w:val="-1"/>
        </w:rPr>
        <w:t>copy</w:t>
      </w:r>
      <w:r>
        <w:rPr>
          <w:spacing w:val="-11"/>
        </w:rPr>
        <w:t xml:space="preserve"> </w:t>
      </w:r>
      <w:r>
        <w:t>any</w:t>
      </w:r>
      <w:r>
        <w:rPr>
          <w:spacing w:val="-11"/>
        </w:rPr>
        <w:t xml:space="preserve"> </w:t>
      </w:r>
      <w:r>
        <w:t>reply</w:t>
      </w:r>
      <w:r>
        <w:rPr>
          <w:spacing w:val="-11"/>
        </w:rPr>
        <w:t xml:space="preserve"> </w:t>
      </w:r>
      <w:r>
        <w:t>to</w:t>
      </w:r>
      <w:r>
        <w:rPr>
          <w:spacing w:val="-9"/>
        </w:rPr>
        <w:t xml:space="preserve"> </w:t>
      </w:r>
      <w:r>
        <w:t>a</w:t>
      </w:r>
      <w:r>
        <w:rPr>
          <w:spacing w:val="-10"/>
        </w:rPr>
        <w:t xml:space="preserve"> </w:t>
      </w:r>
      <w:r>
        <w:t>particular</w:t>
      </w:r>
      <w:r>
        <w:rPr>
          <w:spacing w:val="-11"/>
        </w:rPr>
        <w:t xml:space="preserve"> </w:t>
      </w:r>
      <w:r>
        <w:t>question</w:t>
      </w:r>
      <w:r>
        <w:rPr>
          <w:spacing w:val="-11"/>
        </w:rPr>
        <w:t xml:space="preserve"> </w:t>
      </w:r>
      <w:r>
        <w:t>to</w:t>
      </w:r>
      <w:r>
        <w:rPr>
          <w:spacing w:val="-11"/>
        </w:rPr>
        <w:t xml:space="preserve"> </w:t>
      </w:r>
      <w:r>
        <w:t>all</w:t>
      </w:r>
      <w:r>
        <w:rPr>
          <w:spacing w:val="-10"/>
        </w:rPr>
        <w:t xml:space="preserve"> </w:t>
      </w:r>
      <w:r>
        <w:t>other</w:t>
      </w:r>
      <w:r>
        <w:rPr>
          <w:spacing w:val="-53"/>
        </w:rPr>
        <w:t xml:space="preserve"> </w:t>
      </w:r>
      <w:r>
        <w:t>invited</w:t>
      </w:r>
      <w:r>
        <w:rPr>
          <w:spacing w:val="-11"/>
        </w:rPr>
        <w:t xml:space="preserve"> </w:t>
      </w:r>
      <w:r>
        <w:t>bidders</w:t>
      </w:r>
      <w:r>
        <w:rPr>
          <w:spacing w:val="-9"/>
        </w:rPr>
        <w:t xml:space="preserve"> </w:t>
      </w:r>
      <w:r>
        <w:t>at</w:t>
      </w:r>
      <w:r>
        <w:rPr>
          <w:spacing w:val="-10"/>
        </w:rPr>
        <w:t xml:space="preserve"> </w:t>
      </w:r>
      <w:r>
        <w:t>once.</w:t>
      </w:r>
    </w:p>
    <w:p w14:paraId="7463DFBA" w14:textId="77777777" w:rsidR="008F2D69" w:rsidRDefault="00C17B54">
      <w:pPr>
        <w:pStyle w:val="BodyText"/>
        <w:spacing w:before="21" w:line="264" w:lineRule="auto"/>
        <w:ind w:left="100" w:right="672"/>
        <w:jc w:val="both"/>
      </w:pPr>
      <w:r>
        <w:rPr>
          <w:spacing w:val="-4"/>
        </w:rPr>
        <w:t>Your</w:t>
      </w:r>
      <w:r>
        <w:rPr>
          <w:spacing w:val="-9"/>
        </w:rPr>
        <w:t xml:space="preserve"> </w:t>
      </w:r>
      <w:r>
        <w:rPr>
          <w:spacing w:val="-4"/>
        </w:rPr>
        <w:t>bid</w:t>
      </w:r>
      <w:r>
        <w:rPr>
          <w:spacing w:val="-10"/>
        </w:rPr>
        <w:t xml:space="preserve"> </w:t>
      </w:r>
      <w:r>
        <w:rPr>
          <w:spacing w:val="-4"/>
        </w:rPr>
        <w:t>documents</w:t>
      </w:r>
      <w:r>
        <w:rPr>
          <w:spacing w:val="-9"/>
        </w:rPr>
        <w:t xml:space="preserve"> </w:t>
      </w:r>
      <w:r>
        <w:rPr>
          <w:spacing w:val="-4"/>
        </w:rPr>
        <w:t>shall</w:t>
      </w:r>
      <w:r>
        <w:rPr>
          <w:spacing w:val="-9"/>
        </w:rPr>
        <w:t xml:space="preserve"> </w:t>
      </w:r>
      <w:r>
        <w:rPr>
          <w:spacing w:val="-4"/>
        </w:rPr>
        <w:t>be</w:t>
      </w:r>
      <w:r>
        <w:rPr>
          <w:spacing w:val="-7"/>
        </w:rPr>
        <w:t xml:space="preserve"> </w:t>
      </w:r>
      <w:r>
        <w:rPr>
          <w:spacing w:val="-4"/>
        </w:rPr>
        <w:t>prepared</w:t>
      </w:r>
      <w:r>
        <w:rPr>
          <w:spacing w:val="-10"/>
        </w:rPr>
        <w:t xml:space="preserve"> </w:t>
      </w:r>
      <w:r>
        <w:rPr>
          <w:spacing w:val="-4"/>
        </w:rPr>
        <w:t>in</w:t>
      </w:r>
      <w:r>
        <w:rPr>
          <w:spacing w:val="-10"/>
        </w:rPr>
        <w:t xml:space="preserve"> </w:t>
      </w:r>
      <w:r>
        <w:rPr>
          <w:spacing w:val="-4"/>
        </w:rPr>
        <w:t>English.</w:t>
      </w:r>
      <w:r>
        <w:rPr>
          <w:spacing w:val="-10"/>
        </w:rPr>
        <w:t xml:space="preserve"> </w:t>
      </w:r>
      <w:r>
        <w:rPr>
          <w:spacing w:val="-3"/>
        </w:rPr>
        <w:t>Please</w:t>
      </w:r>
      <w:r>
        <w:rPr>
          <w:spacing w:val="-7"/>
        </w:rPr>
        <w:t xml:space="preserve"> </w:t>
      </w:r>
      <w:r>
        <w:rPr>
          <w:spacing w:val="-3"/>
        </w:rPr>
        <w:t>submit</w:t>
      </w:r>
      <w:r>
        <w:rPr>
          <w:spacing w:val="-8"/>
        </w:rPr>
        <w:t xml:space="preserve"> </w:t>
      </w:r>
      <w:r>
        <w:rPr>
          <w:spacing w:val="-3"/>
        </w:rPr>
        <w:t>your</w:t>
      </w:r>
      <w:r>
        <w:rPr>
          <w:spacing w:val="-7"/>
        </w:rPr>
        <w:t xml:space="preserve"> </w:t>
      </w:r>
      <w:r>
        <w:rPr>
          <w:spacing w:val="-3"/>
        </w:rPr>
        <w:t>bid</w:t>
      </w:r>
      <w:r>
        <w:rPr>
          <w:spacing w:val="-10"/>
        </w:rPr>
        <w:t xml:space="preserve"> </w:t>
      </w:r>
      <w:r>
        <w:rPr>
          <w:spacing w:val="-3"/>
        </w:rPr>
        <w:t>using</w:t>
      </w:r>
      <w:r>
        <w:rPr>
          <w:spacing w:val="-10"/>
        </w:rPr>
        <w:t xml:space="preserve"> </w:t>
      </w:r>
      <w:r>
        <w:rPr>
          <w:spacing w:val="-3"/>
        </w:rPr>
        <w:t>the</w:t>
      </w:r>
      <w:r>
        <w:rPr>
          <w:spacing w:val="-7"/>
        </w:rPr>
        <w:t xml:space="preserve"> </w:t>
      </w:r>
      <w:r>
        <w:rPr>
          <w:spacing w:val="-3"/>
        </w:rPr>
        <w:t>Annexes</w:t>
      </w:r>
      <w:r>
        <w:rPr>
          <w:spacing w:val="-9"/>
        </w:rPr>
        <w:t xml:space="preserve"> </w:t>
      </w:r>
      <w:r>
        <w:rPr>
          <w:spacing w:val="-3"/>
        </w:rPr>
        <w:t>provided.</w:t>
      </w:r>
      <w:r>
        <w:rPr>
          <w:spacing w:val="-9"/>
        </w:rPr>
        <w:t xml:space="preserve"> </w:t>
      </w:r>
      <w:r>
        <w:rPr>
          <w:spacing w:val="-3"/>
        </w:rPr>
        <w:t>Bids</w:t>
      </w:r>
      <w:r>
        <w:rPr>
          <w:spacing w:val="-7"/>
        </w:rPr>
        <w:t xml:space="preserve"> </w:t>
      </w:r>
      <w:r>
        <w:rPr>
          <w:spacing w:val="-3"/>
        </w:rPr>
        <w:t>not</w:t>
      </w:r>
      <w:r>
        <w:rPr>
          <w:spacing w:val="-52"/>
        </w:rPr>
        <w:t xml:space="preserve"> </w:t>
      </w:r>
      <w:r>
        <w:t>conforming</w:t>
      </w:r>
      <w:r>
        <w:rPr>
          <w:spacing w:val="-13"/>
        </w:rPr>
        <w:t xml:space="preserve"> </w:t>
      </w:r>
      <w:r>
        <w:t>to</w:t>
      </w:r>
      <w:r>
        <w:rPr>
          <w:spacing w:val="-13"/>
        </w:rPr>
        <w:t xml:space="preserve"> </w:t>
      </w:r>
      <w:r>
        <w:t>the</w:t>
      </w:r>
      <w:r>
        <w:rPr>
          <w:spacing w:val="-13"/>
        </w:rPr>
        <w:t xml:space="preserve"> </w:t>
      </w:r>
      <w:r>
        <w:t>requested</w:t>
      </w:r>
      <w:r>
        <w:rPr>
          <w:spacing w:val="-11"/>
        </w:rPr>
        <w:t xml:space="preserve"> </w:t>
      </w:r>
      <w:r>
        <w:t>formats</w:t>
      </w:r>
      <w:r>
        <w:rPr>
          <w:spacing w:val="-11"/>
        </w:rPr>
        <w:t xml:space="preserve"> </w:t>
      </w:r>
      <w:r>
        <w:t>may</w:t>
      </w:r>
      <w:r>
        <w:rPr>
          <w:spacing w:val="-12"/>
        </w:rPr>
        <w:t xml:space="preserve"> </w:t>
      </w:r>
      <w:r>
        <w:t>not</w:t>
      </w:r>
      <w:r>
        <w:rPr>
          <w:spacing w:val="-12"/>
        </w:rPr>
        <w:t xml:space="preserve"> </w:t>
      </w:r>
      <w:r>
        <w:t>be</w:t>
      </w:r>
      <w:r>
        <w:rPr>
          <w:spacing w:val="-12"/>
        </w:rPr>
        <w:t xml:space="preserve"> </w:t>
      </w:r>
      <w:r>
        <w:t>taken</w:t>
      </w:r>
      <w:r>
        <w:rPr>
          <w:spacing w:val="-13"/>
        </w:rPr>
        <w:t xml:space="preserve"> </w:t>
      </w:r>
      <w:r>
        <w:t>into</w:t>
      </w:r>
      <w:r>
        <w:rPr>
          <w:spacing w:val="-13"/>
        </w:rPr>
        <w:t xml:space="preserve"> </w:t>
      </w:r>
      <w:r>
        <w:t>consideration.</w:t>
      </w:r>
    </w:p>
    <w:p w14:paraId="368AE53F" w14:textId="77777777" w:rsidR="008F2D69" w:rsidRPr="00305A37" w:rsidRDefault="00C17B54" w:rsidP="00305A37">
      <w:pPr>
        <w:pStyle w:val="Heading2"/>
        <w:numPr>
          <w:ilvl w:val="0"/>
          <w:numId w:val="7"/>
        </w:numPr>
        <w:tabs>
          <w:tab w:val="left" w:pos="461"/>
        </w:tabs>
        <w:spacing w:before="178"/>
        <w:ind w:hanging="361"/>
        <w:rPr>
          <w:u w:val="none"/>
        </w:rPr>
      </w:pPr>
      <w:r>
        <w:rPr>
          <w:spacing w:val="-3"/>
        </w:rPr>
        <w:t>ELIGIBLE</w:t>
      </w:r>
      <w:r>
        <w:rPr>
          <w:spacing w:val="-10"/>
        </w:rPr>
        <w:t xml:space="preserve"> </w:t>
      </w:r>
      <w:r>
        <w:rPr>
          <w:spacing w:val="-2"/>
        </w:rPr>
        <w:t>BIDDERS:</w:t>
      </w:r>
    </w:p>
    <w:p w14:paraId="09897356" w14:textId="77777777" w:rsidR="008F2D69" w:rsidRDefault="00C17B54">
      <w:pPr>
        <w:pStyle w:val="ListParagraph"/>
        <w:numPr>
          <w:ilvl w:val="1"/>
          <w:numId w:val="7"/>
        </w:numPr>
        <w:tabs>
          <w:tab w:val="left" w:pos="430"/>
        </w:tabs>
        <w:spacing w:before="91" w:line="278" w:lineRule="auto"/>
        <w:ind w:right="670" w:hanging="360"/>
      </w:pPr>
      <w:r>
        <w:t>This</w:t>
      </w:r>
      <w:r>
        <w:rPr>
          <w:spacing w:val="4"/>
        </w:rPr>
        <w:t xml:space="preserve"> </w:t>
      </w:r>
      <w:r>
        <w:t>Invitation</w:t>
      </w:r>
      <w:r>
        <w:rPr>
          <w:spacing w:val="2"/>
        </w:rPr>
        <w:t xml:space="preserve"> </w:t>
      </w:r>
      <w:r>
        <w:t>for</w:t>
      </w:r>
      <w:r>
        <w:rPr>
          <w:spacing w:val="4"/>
        </w:rPr>
        <w:t xml:space="preserve"> </w:t>
      </w:r>
      <w:r>
        <w:t>Bids</w:t>
      </w:r>
      <w:r>
        <w:rPr>
          <w:spacing w:val="3"/>
        </w:rPr>
        <w:t xml:space="preserve"> </w:t>
      </w:r>
      <w:r>
        <w:t>is</w:t>
      </w:r>
      <w:r>
        <w:rPr>
          <w:spacing w:val="1"/>
        </w:rPr>
        <w:t xml:space="preserve"> </w:t>
      </w:r>
      <w:r>
        <w:t>open</w:t>
      </w:r>
      <w:r>
        <w:rPr>
          <w:spacing w:val="3"/>
        </w:rPr>
        <w:t xml:space="preserve"> </w:t>
      </w:r>
      <w:r>
        <w:t>for</w:t>
      </w:r>
      <w:r>
        <w:rPr>
          <w:spacing w:val="5"/>
        </w:rPr>
        <w:t xml:space="preserve"> </w:t>
      </w:r>
      <w:r>
        <w:t>all</w:t>
      </w:r>
      <w:r>
        <w:rPr>
          <w:spacing w:val="7"/>
        </w:rPr>
        <w:t xml:space="preserve"> </w:t>
      </w:r>
      <w:r>
        <w:t>interested</w:t>
      </w:r>
      <w:r>
        <w:rPr>
          <w:spacing w:val="3"/>
        </w:rPr>
        <w:t xml:space="preserve"> </w:t>
      </w:r>
      <w:r>
        <w:t>companies</w:t>
      </w:r>
      <w:r>
        <w:rPr>
          <w:spacing w:val="4"/>
        </w:rPr>
        <w:t xml:space="preserve"> </w:t>
      </w:r>
      <w:r>
        <w:t>who</w:t>
      </w:r>
      <w:r>
        <w:rPr>
          <w:spacing w:val="2"/>
        </w:rPr>
        <w:t xml:space="preserve"> </w:t>
      </w:r>
      <w:r>
        <w:t>have</w:t>
      </w:r>
      <w:r>
        <w:rPr>
          <w:spacing w:val="3"/>
        </w:rPr>
        <w:t xml:space="preserve"> </w:t>
      </w:r>
      <w:r>
        <w:t>registered</w:t>
      </w:r>
      <w:r>
        <w:rPr>
          <w:spacing w:val="3"/>
        </w:rPr>
        <w:t xml:space="preserve"> </w:t>
      </w:r>
      <w:r>
        <w:t>with</w:t>
      </w:r>
      <w:r>
        <w:rPr>
          <w:spacing w:val="3"/>
        </w:rPr>
        <w:t xml:space="preserve"> </w:t>
      </w:r>
      <w:r>
        <w:t>the</w:t>
      </w:r>
      <w:r>
        <w:rPr>
          <w:spacing w:val="10"/>
        </w:rPr>
        <w:t xml:space="preserve"> </w:t>
      </w:r>
      <w:r>
        <w:t>government</w:t>
      </w:r>
      <w:r>
        <w:rPr>
          <w:spacing w:val="-52"/>
        </w:rPr>
        <w:t xml:space="preserve"> </w:t>
      </w:r>
      <w:r>
        <w:t>of</w:t>
      </w:r>
      <w:r>
        <w:rPr>
          <w:spacing w:val="-8"/>
        </w:rPr>
        <w:t xml:space="preserve"> </w:t>
      </w:r>
      <w:r>
        <w:t>Afghanistan</w:t>
      </w:r>
      <w:r>
        <w:rPr>
          <w:spacing w:val="-9"/>
        </w:rPr>
        <w:t xml:space="preserve"> </w:t>
      </w:r>
      <w:r>
        <w:t>and</w:t>
      </w:r>
      <w:r>
        <w:rPr>
          <w:spacing w:val="-8"/>
        </w:rPr>
        <w:t xml:space="preserve"> </w:t>
      </w:r>
      <w:r>
        <w:t>have</w:t>
      </w:r>
      <w:r>
        <w:rPr>
          <w:spacing w:val="-7"/>
        </w:rPr>
        <w:t xml:space="preserve"> </w:t>
      </w:r>
      <w:r>
        <w:t>a</w:t>
      </w:r>
      <w:r>
        <w:rPr>
          <w:spacing w:val="-8"/>
        </w:rPr>
        <w:t xml:space="preserve"> </w:t>
      </w:r>
      <w:r>
        <w:t>valid</w:t>
      </w:r>
      <w:r>
        <w:rPr>
          <w:spacing w:val="-8"/>
        </w:rPr>
        <w:t xml:space="preserve"> </w:t>
      </w:r>
      <w:r>
        <w:t>license.</w:t>
      </w:r>
    </w:p>
    <w:p w14:paraId="791A6EB9" w14:textId="77777777" w:rsidR="008F2D69" w:rsidRDefault="00C17B54">
      <w:pPr>
        <w:pStyle w:val="ListParagraph"/>
        <w:numPr>
          <w:ilvl w:val="1"/>
          <w:numId w:val="7"/>
        </w:numPr>
        <w:tabs>
          <w:tab w:val="left" w:pos="425"/>
        </w:tabs>
        <w:spacing w:before="117" w:line="276" w:lineRule="auto"/>
        <w:ind w:right="671" w:hanging="360"/>
      </w:pPr>
      <w:r>
        <w:rPr>
          <w:spacing w:val="-2"/>
        </w:rPr>
        <w:t>The</w:t>
      </w:r>
      <w:r>
        <w:rPr>
          <w:spacing w:val="-10"/>
        </w:rPr>
        <w:t xml:space="preserve"> </w:t>
      </w:r>
      <w:r>
        <w:rPr>
          <w:spacing w:val="-2"/>
        </w:rPr>
        <w:t>company,</w:t>
      </w:r>
      <w:r>
        <w:rPr>
          <w:spacing w:val="-9"/>
        </w:rPr>
        <w:t xml:space="preserve"> </w:t>
      </w:r>
      <w:r>
        <w:rPr>
          <w:spacing w:val="-2"/>
        </w:rPr>
        <w:t>organization,</w:t>
      </w:r>
      <w:r>
        <w:rPr>
          <w:spacing w:val="-8"/>
        </w:rPr>
        <w:t xml:space="preserve"> </w:t>
      </w:r>
      <w:r>
        <w:rPr>
          <w:spacing w:val="-2"/>
        </w:rPr>
        <w:t>or</w:t>
      </w:r>
      <w:r>
        <w:rPr>
          <w:spacing w:val="-9"/>
        </w:rPr>
        <w:t xml:space="preserve"> </w:t>
      </w:r>
      <w:r>
        <w:rPr>
          <w:spacing w:val="-2"/>
        </w:rPr>
        <w:t>individual</w:t>
      </w:r>
      <w:r>
        <w:rPr>
          <w:spacing w:val="-7"/>
        </w:rPr>
        <w:t xml:space="preserve"> </w:t>
      </w:r>
      <w:r>
        <w:rPr>
          <w:spacing w:val="-2"/>
        </w:rPr>
        <w:t>is</w:t>
      </w:r>
      <w:r>
        <w:rPr>
          <w:spacing w:val="-7"/>
        </w:rPr>
        <w:t xml:space="preserve"> </w:t>
      </w:r>
      <w:r>
        <w:rPr>
          <w:spacing w:val="-2"/>
        </w:rPr>
        <w:t>not</w:t>
      </w:r>
      <w:r>
        <w:rPr>
          <w:spacing w:val="-9"/>
        </w:rPr>
        <w:t xml:space="preserve"> </w:t>
      </w:r>
      <w:r>
        <w:rPr>
          <w:spacing w:val="-2"/>
        </w:rPr>
        <w:t>listed</w:t>
      </w:r>
      <w:r>
        <w:rPr>
          <w:spacing w:val="-10"/>
        </w:rPr>
        <w:t xml:space="preserve"> </w:t>
      </w:r>
      <w:r>
        <w:rPr>
          <w:spacing w:val="-2"/>
        </w:rPr>
        <w:t>in</w:t>
      </w:r>
      <w:r>
        <w:rPr>
          <w:spacing w:val="-10"/>
        </w:rPr>
        <w:t xml:space="preserve"> </w:t>
      </w:r>
      <w:r>
        <w:rPr>
          <w:spacing w:val="-2"/>
        </w:rPr>
        <w:t>the</w:t>
      </w:r>
      <w:r>
        <w:rPr>
          <w:spacing w:val="-7"/>
        </w:rPr>
        <w:t xml:space="preserve"> </w:t>
      </w:r>
      <w:r>
        <w:rPr>
          <w:spacing w:val="-2"/>
        </w:rPr>
        <w:t>sanction</w:t>
      </w:r>
      <w:r>
        <w:rPr>
          <w:spacing w:val="-9"/>
        </w:rPr>
        <w:t xml:space="preserve"> </w:t>
      </w:r>
      <w:r>
        <w:rPr>
          <w:spacing w:val="-2"/>
        </w:rPr>
        <w:t>and</w:t>
      </w:r>
      <w:r>
        <w:rPr>
          <w:spacing w:val="-8"/>
        </w:rPr>
        <w:t xml:space="preserve"> </w:t>
      </w:r>
      <w:r>
        <w:rPr>
          <w:spacing w:val="-1"/>
        </w:rPr>
        <w:t>embargo</w:t>
      </w:r>
      <w:r>
        <w:rPr>
          <w:spacing w:val="-8"/>
        </w:rPr>
        <w:t xml:space="preserve"> </w:t>
      </w:r>
      <w:r>
        <w:rPr>
          <w:spacing w:val="-1"/>
        </w:rPr>
        <w:t>list</w:t>
      </w:r>
      <w:r>
        <w:rPr>
          <w:spacing w:val="-7"/>
        </w:rPr>
        <w:t xml:space="preserve"> </w:t>
      </w:r>
      <w:r>
        <w:rPr>
          <w:spacing w:val="-1"/>
        </w:rPr>
        <w:t>of</w:t>
      </w:r>
      <w:r>
        <w:rPr>
          <w:spacing w:val="-9"/>
        </w:rPr>
        <w:t xml:space="preserve"> </w:t>
      </w:r>
      <w:r>
        <w:rPr>
          <w:spacing w:val="-1"/>
        </w:rPr>
        <w:t>the</w:t>
      </w:r>
      <w:r>
        <w:rPr>
          <w:spacing w:val="-4"/>
        </w:rPr>
        <w:t xml:space="preserve"> </w:t>
      </w:r>
      <w:r>
        <w:rPr>
          <w:spacing w:val="-1"/>
        </w:rPr>
        <w:t>UN</w:t>
      </w:r>
      <w:r>
        <w:rPr>
          <w:spacing w:val="-12"/>
        </w:rPr>
        <w:t xml:space="preserve"> </w:t>
      </w:r>
      <w:r>
        <w:rPr>
          <w:spacing w:val="-1"/>
        </w:rPr>
        <w:t>Security</w:t>
      </w:r>
      <w:r>
        <w:rPr>
          <w:spacing w:val="-52"/>
        </w:rPr>
        <w:t xml:space="preserve"> </w:t>
      </w:r>
      <w:r>
        <w:t>Council.</w:t>
      </w:r>
    </w:p>
    <w:p w14:paraId="0616B02A" w14:textId="77777777" w:rsidR="008F2D69" w:rsidRDefault="00C17B54">
      <w:pPr>
        <w:pStyle w:val="ListParagraph"/>
        <w:numPr>
          <w:ilvl w:val="1"/>
          <w:numId w:val="7"/>
        </w:numPr>
        <w:tabs>
          <w:tab w:val="left" w:pos="411"/>
        </w:tabs>
        <w:spacing w:before="155" w:line="276" w:lineRule="auto"/>
        <w:ind w:right="672" w:hanging="360"/>
      </w:pPr>
      <w:r>
        <w:rPr>
          <w:spacing w:val="-3"/>
        </w:rPr>
        <w:t>The</w:t>
      </w:r>
      <w:r>
        <w:rPr>
          <w:spacing w:val="-17"/>
        </w:rPr>
        <w:t xml:space="preserve"> </w:t>
      </w:r>
      <w:r>
        <w:rPr>
          <w:spacing w:val="-3"/>
        </w:rPr>
        <w:t>company,</w:t>
      </w:r>
      <w:r>
        <w:rPr>
          <w:spacing w:val="-17"/>
        </w:rPr>
        <w:t xml:space="preserve"> </w:t>
      </w:r>
      <w:r>
        <w:rPr>
          <w:spacing w:val="-3"/>
        </w:rPr>
        <w:t>organization,</w:t>
      </w:r>
      <w:r>
        <w:rPr>
          <w:spacing w:val="-17"/>
        </w:rPr>
        <w:t xml:space="preserve"> </w:t>
      </w:r>
      <w:r>
        <w:rPr>
          <w:spacing w:val="-3"/>
        </w:rPr>
        <w:t>or</w:t>
      </w:r>
      <w:r>
        <w:rPr>
          <w:spacing w:val="-16"/>
        </w:rPr>
        <w:t xml:space="preserve"> </w:t>
      </w:r>
      <w:r>
        <w:rPr>
          <w:spacing w:val="-3"/>
        </w:rPr>
        <w:t>individual</w:t>
      </w:r>
      <w:r>
        <w:rPr>
          <w:spacing w:val="-16"/>
        </w:rPr>
        <w:t xml:space="preserve"> </w:t>
      </w:r>
      <w:r>
        <w:rPr>
          <w:spacing w:val="-3"/>
        </w:rPr>
        <w:t>is</w:t>
      </w:r>
      <w:r>
        <w:rPr>
          <w:spacing w:val="-16"/>
        </w:rPr>
        <w:t xml:space="preserve"> </w:t>
      </w:r>
      <w:r>
        <w:rPr>
          <w:spacing w:val="-3"/>
        </w:rPr>
        <w:t>not</w:t>
      </w:r>
      <w:r>
        <w:rPr>
          <w:spacing w:val="-16"/>
        </w:rPr>
        <w:t xml:space="preserve"> </w:t>
      </w:r>
      <w:r>
        <w:rPr>
          <w:spacing w:val="-3"/>
        </w:rPr>
        <w:t>legally</w:t>
      </w:r>
      <w:r>
        <w:rPr>
          <w:spacing w:val="-15"/>
        </w:rPr>
        <w:t xml:space="preserve"> </w:t>
      </w:r>
      <w:r>
        <w:rPr>
          <w:spacing w:val="-3"/>
        </w:rPr>
        <w:t>barred</w:t>
      </w:r>
      <w:r>
        <w:rPr>
          <w:spacing w:val="-17"/>
        </w:rPr>
        <w:t xml:space="preserve"> </w:t>
      </w:r>
      <w:r>
        <w:rPr>
          <w:spacing w:val="-3"/>
        </w:rPr>
        <w:t>from</w:t>
      </w:r>
      <w:r>
        <w:rPr>
          <w:spacing w:val="-16"/>
        </w:rPr>
        <w:t xml:space="preserve"> </w:t>
      </w:r>
      <w:r>
        <w:rPr>
          <w:spacing w:val="-3"/>
        </w:rPr>
        <w:t>the</w:t>
      </w:r>
      <w:r>
        <w:rPr>
          <w:spacing w:val="-16"/>
        </w:rPr>
        <w:t xml:space="preserve"> </w:t>
      </w:r>
      <w:r>
        <w:rPr>
          <w:spacing w:val="-2"/>
        </w:rPr>
        <w:t>procurement</w:t>
      </w:r>
      <w:r>
        <w:rPr>
          <w:spacing w:val="-16"/>
        </w:rPr>
        <w:t xml:space="preserve"> </w:t>
      </w:r>
      <w:r>
        <w:rPr>
          <w:spacing w:val="-2"/>
        </w:rPr>
        <w:t>process</w:t>
      </w:r>
      <w:r>
        <w:rPr>
          <w:spacing w:val="-16"/>
        </w:rPr>
        <w:t xml:space="preserve"> </w:t>
      </w:r>
      <w:r>
        <w:rPr>
          <w:spacing w:val="-2"/>
        </w:rPr>
        <w:t>on</w:t>
      </w:r>
      <w:r>
        <w:rPr>
          <w:spacing w:val="-19"/>
        </w:rPr>
        <w:t xml:space="preserve"> </w:t>
      </w:r>
      <w:r>
        <w:rPr>
          <w:spacing w:val="-2"/>
        </w:rPr>
        <w:t>the</w:t>
      </w:r>
      <w:r>
        <w:rPr>
          <w:spacing w:val="-17"/>
        </w:rPr>
        <w:t xml:space="preserve"> </w:t>
      </w:r>
      <w:r>
        <w:rPr>
          <w:spacing w:val="-2"/>
        </w:rPr>
        <w:t>grounds</w:t>
      </w:r>
      <w:r>
        <w:rPr>
          <w:spacing w:val="-52"/>
        </w:rPr>
        <w:t xml:space="preserve"> </w:t>
      </w:r>
      <w:r>
        <w:t>of</w:t>
      </w:r>
      <w:r>
        <w:rPr>
          <w:spacing w:val="-9"/>
        </w:rPr>
        <w:t xml:space="preserve"> </w:t>
      </w:r>
      <w:r>
        <w:t>previous</w:t>
      </w:r>
      <w:r>
        <w:rPr>
          <w:spacing w:val="-7"/>
        </w:rPr>
        <w:t xml:space="preserve"> </w:t>
      </w:r>
      <w:r>
        <w:t>violations</w:t>
      </w:r>
      <w:r>
        <w:rPr>
          <w:spacing w:val="-9"/>
        </w:rPr>
        <w:t xml:space="preserve"> </w:t>
      </w:r>
      <w:r>
        <w:t>of</w:t>
      </w:r>
      <w:r>
        <w:rPr>
          <w:spacing w:val="-8"/>
        </w:rPr>
        <w:t xml:space="preserve"> </w:t>
      </w:r>
      <w:r>
        <w:t>regulations</w:t>
      </w:r>
      <w:r>
        <w:rPr>
          <w:spacing w:val="-7"/>
        </w:rPr>
        <w:t xml:space="preserve"> </w:t>
      </w:r>
      <w:r>
        <w:t>on</w:t>
      </w:r>
      <w:r>
        <w:rPr>
          <w:spacing w:val="-10"/>
        </w:rPr>
        <w:t xml:space="preserve"> </w:t>
      </w:r>
      <w:r>
        <w:t>fraud</w:t>
      </w:r>
      <w:r>
        <w:rPr>
          <w:spacing w:val="-9"/>
        </w:rPr>
        <w:t xml:space="preserve"> </w:t>
      </w:r>
      <w:r>
        <w:t>and</w:t>
      </w:r>
      <w:r>
        <w:rPr>
          <w:spacing w:val="-10"/>
        </w:rPr>
        <w:t xml:space="preserve"> </w:t>
      </w:r>
      <w:r>
        <w:t>corruption.</w:t>
      </w:r>
    </w:p>
    <w:p w14:paraId="2F70DF99" w14:textId="77777777" w:rsidR="008F2D69" w:rsidRDefault="00C17B54">
      <w:pPr>
        <w:pStyle w:val="ListParagraph"/>
        <w:numPr>
          <w:ilvl w:val="1"/>
          <w:numId w:val="7"/>
        </w:numPr>
        <w:tabs>
          <w:tab w:val="left" w:pos="418"/>
        </w:tabs>
        <w:spacing w:before="119" w:line="276" w:lineRule="auto"/>
        <w:ind w:right="672" w:hanging="360"/>
      </w:pPr>
      <w:r>
        <w:rPr>
          <w:spacing w:val="-3"/>
        </w:rPr>
        <w:t>The</w:t>
      </w:r>
      <w:r>
        <w:rPr>
          <w:spacing w:val="-12"/>
        </w:rPr>
        <w:t xml:space="preserve"> </w:t>
      </w:r>
      <w:r>
        <w:rPr>
          <w:spacing w:val="-3"/>
        </w:rPr>
        <w:t>company,</w:t>
      </w:r>
      <w:r>
        <w:rPr>
          <w:spacing w:val="-12"/>
        </w:rPr>
        <w:t xml:space="preserve"> </w:t>
      </w:r>
      <w:r>
        <w:rPr>
          <w:spacing w:val="-3"/>
        </w:rPr>
        <w:t>organization,</w:t>
      </w:r>
      <w:r>
        <w:rPr>
          <w:spacing w:val="-10"/>
        </w:rPr>
        <w:t xml:space="preserve"> </w:t>
      </w:r>
      <w:r>
        <w:rPr>
          <w:spacing w:val="-3"/>
        </w:rPr>
        <w:t>or</w:t>
      </w:r>
      <w:r>
        <w:rPr>
          <w:spacing w:val="-11"/>
        </w:rPr>
        <w:t xml:space="preserve"> </w:t>
      </w:r>
      <w:r>
        <w:rPr>
          <w:spacing w:val="-3"/>
        </w:rPr>
        <w:t>individual</w:t>
      </w:r>
      <w:r>
        <w:rPr>
          <w:spacing w:val="-11"/>
        </w:rPr>
        <w:t xml:space="preserve"> </w:t>
      </w:r>
      <w:r>
        <w:rPr>
          <w:spacing w:val="-3"/>
        </w:rPr>
        <w:t>to</w:t>
      </w:r>
      <w:r>
        <w:rPr>
          <w:spacing w:val="-10"/>
        </w:rPr>
        <w:t xml:space="preserve"> </w:t>
      </w:r>
      <w:r>
        <w:rPr>
          <w:spacing w:val="-3"/>
        </w:rPr>
        <w:t>will</w:t>
      </w:r>
      <w:r>
        <w:rPr>
          <w:spacing w:val="-11"/>
        </w:rPr>
        <w:t xml:space="preserve"> </w:t>
      </w:r>
      <w:r>
        <w:rPr>
          <w:spacing w:val="-3"/>
        </w:rPr>
        <w:t>not</w:t>
      </w:r>
      <w:r>
        <w:rPr>
          <w:spacing w:val="-10"/>
        </w:rPr>
        <w:t xml:space="preserve"> </w:t>
      </w:r>
      <w:r>
        <w:rPr>
          <w:spacing w:val="-3"/>
        </w:rPr>
        <w:t>be</w:t>
      </w:r>
      <w:r>
        <w:rPr>
          <w:spacing w:val="-10"/>
        </w:rPr>
        <w:t xml:space="preserve"> </w:t>
      </w:r>
      <w:r>
        <w:rPr>
          <w:spacing w:val="-3"/>
        </w:rPr>
        <w:t>contracted</w:t>
      </w:r>
      <w:r>
        <w:rPr>
          <w:spacing w:val="-10"/>
        </w:rPr>
        <w:t xml:space="preserve"> </w:t>
      </w:r>
      <w:r>
        <w:rPr>
          <w:spacing w:val="-3"/>
        </w:rPr>
        <w:t>for</w:t>
      </w:r>
      <w:r>
        <w:rPr>
          <w:spacing w:val="-11"/>
        </w:rPr>
        <w:t xml:space="preserve"> </w:t>
      </w:r>
      <w:r>
        <w:rPr>
          <w:spacing w:val="-3"/>
        </w:rPr>
        <w:t>considerable</w:t>
      </w:r>
      <w:r>
        <w:rPr>
          <w:spacing w:val="-12"/>
        </w:rPr>
        <w:t xml:space="preserve"> </w:t>
      </w:r>
      <w:r>
        <w:rPr>
          <w:spacing w:val="-2"/>
        </w:rPr>
        <w:t>portions</w:t>
      </w:r>
      <w:r>
        <w:rPr>
          <w:spacing w:val="-10"/>
        </w:rPr>
        <w:t xml:space="preserve"> </w:t>
      </w:r>
      <w:r>
        <w:rPr>
          <w:spacing w:val="-2"/>
        </w:rPr>
        <w:t>of</w:t>
      </w:r>
      <w:r>
        <w:rPr>
          <w:spacing w:val="-8"/>
        </w:rPr>
        <w:t xml:space="preserve"> </w:t>
      </w:r>
      <w:r>
        <w:rPr>
          <w:spacing w:val="-2"/>
        </w:rPr>
        <w:t>the</w:t>
      </w:r>
      <w:r>
        <w:rPr>
          <w:spacing w:val="-11"/>
        </w:rPr>
        <w:t xml:space="preserve"> </w:t>
      </w:r>
      <w:r>
        <w:rPr>
          <w:spacing w:val="-2"/>
        </w:rPr>
        <w:t>contract</w:t>
      </w:r>
      <w:r>
        <w:rPr>
          <w:spacing w:val="-52"/>
        </w:rPr>
        <w:t xml:space="preserve"> </w:t>
      </w:r>
      <w:r>
        <w:t>is</w:t>
      </w:r>
      <w:r>
        <w:rPr>
          <w:spacing w:val="-11"/>
        </w:rPr>
        <w:t xml:space="preserve"> </w:t>
      </w:r>
      <w:r>
        <w:t>an</w:t>
      </w:r>
      <w:r>
        <w:rPr>
          <w:spacing w:val="-11"/>
        </w:rPr>
        <w:t xml:space="preserve"> </w:t>
      </w:r>
      <w:r>
        <w:t>enterprise</w:t>
      </w:r>
      <w:r>
        <w:rPr>
          <w:spacing w:val="-10"/>
        </w:rPr>
        <w:t xml:space="preserve"> </w:t>
      </w:r>
      <w:r>
        <w:t>economically</w:t>
      </w:r>
      <w:r>
        <w:rPr>
          <w:spacing w:val="-11"/>
        </w:rPr>
        <w:t xml:space="preserve"> </w:t>
      </w:r>
      <w:r>
        <w:t>intertwined</w:t>
      </w:r>
      <w:r>
        <w:rPr>
          <w:spacing w:val="-8"/>
        </w:rPr>
        <w:t xml:space="preserve"> </w:t>
      </w:r>
      <w:r>
        <w:t>with</w:t>
      </w:r>
      <w:r>
        <w:rPr>
          <w:spacing w:val="-11"/>
        </w:rPr>
        <w:t xml:space="preserve"> </w:t>
      </w:r>
      <w:r>
        <w:t>persons</w:t>
      </w:r>
      <w:r>
        <w:rPr>
          <w:spacing w:val="-10"/>
        </w:rPr>
        <w:t xml:space="preserve"> </w:t>
      </w:r>
      <w:r>
        <w:t>conducting</w:t>
      </w:r>
      <w:r>
        <w:rPr>
          <w:spacing w:val="-11"/>
        </w:rPr>
        <w:t xml:space="preserve"> </w:t>
      </w:r>
      <w:r>
        <w:t>the</w:t>
      </w:r>
      <w:r>
        <w:rPr>
          <w:spacing w:val="-11"/>
        </w:rPr>
        <w:t xml:space="preserve"> </w:t>
      </w:r>
      <w:r>
        <w:t>tender.</w:t>
      </w:r>
    </w:p>
    <w:p w14:paraId="183ECE18" w14:textId="77777777" w:rsidR="008F2D69" w:rsidRDefault="00C17B54">
      <w:pPr>
        <w:pStyle w:val="ListParagraph"/>
        <w:numPr>
          <w:ilvl w:val="1"/>
          <w:numId w:val="7"/>
        </w:numPr>
        <w:tabs>
          <w:tab w:val="left" w:pos="422"/>
        </w:tabs>
        <w:spacing w:before="1"/>
        <w:ind w:left="422" w:hanging="322"/>
      </w:pPr>
      <w:r>
        <w:rPr>
          <w:spacing w:val="-1"/>
        </w:rPr>
        <w:t>The</w:t>
      </w:r>
      <w:r>
        <w:rPr>
          <w:spacing w:val="-13"/>
        </w:rPr>
        <w:t xml:space="preserve"> </w:t>
      </w:r>
      <w:r>
        <w:rPr>
          <w:spacing w:val="-1"/>
        </w:rPr>
        <w:t>bidder</w:t>
      </w:r>
      <w:r>
        <w:rPr>
          <w:spacing w:val="-11"/>
        </w:rPr>
        <w:t xml:space="preserve"> </w:t>
      </w:r>
      <w:r>
        <w:rPr>
          <w:spacing w:val="-1"/>
        </w:rPr>
        <w:t>shall</w:t>
      </w:r>
      <w:r>
        <w:rPr>
          <w:spacing w:val="-11"/>
        </w:rPr>
        <w:t xml:space="preserve"> </w:t>
      </w:r>
      <w:r>
        <w:rPr>
          <w:spacing w:val="-1"/>
        </w:rPr>
        <w:t>be</w:t>
      </w:r>
      <w:r>
        <w:rPr>
          <w:spacing w:val="-12"/>
        </w:rPr>
        <w:t xml:space="preserve"> </w:t>
      </w:r>
      <w:r>
        <w:rPr>
          <w:spacing w:val="-1"/>
        </w:rPr>
        <w:t>an</w:t>
      </w:r>
      <w:r>
        <w:rPr>
          <w:spacing w:val="-12"/>
        </w:rPr>
        <w:t xml:space="preserve"> </w:t>
      </w:r>
      <w:r>
        <w:rPr>
          <w:spacing w:val="-1"/>
        </w:rPr>
        <w:t>Afghan</w:t>
      </w:r>
      <w:r>
        <w:rPr>
          <w:spacing w:val="-12"/>
        </w:rPr>
        <w:t xml:space="preserve"> </w:t>
      </w:r>
      <w:r>
        <w:rPr>
          <w:spacing w:val="-1"/>
        </w:rPr>
        <w:t>company</w:t>
      </w:r>
      <w:r>
        <w:rPr>
          <w:spacing w:val="-12"/>
        </w:rPr>
        <w:t xml:space="preserve"> </w:t>
      </w:r>
      <w:r>
        <w:rPr>
          <w:spacing w:val="-1"/>
        </w:rPr>
        <w:t>registered</w:t>
      </w:r>
      <w:r>
        <w:rPr>
          <w:spacing w:val="-12"/>
        </w:rPr>
        <w:t xml:space="preserve"> </w:t>
      </w:r>
      <w:r>
        <w:t>with</w:t>
      </w:r>
      <w:r>
        <w:rPr>
          <w:spacing w:val="-12"/>
        </w:rPr>
        <w:t xml:space="preserve"> </w:t>
      </w:r>
      <w:r>
        <w:t>the</w:t>
      </w:r>
      <w:r>
        <w:rPr>
          <w:spacing w:val="-12"/>
        </w:rPr>
        <w:t xml:space="preserve"> </w:t>
      </w:r>
      <w:r>
        <w:t>government</w:t>
      </w:r>
      <w:r>
        <w:rPr>
          <w:spacing w:val="-11"/>
        </w:rPr>
        <w:t xml:space="preserve"> </w:t>
      </w:r>
      <w:r>
        <w:t>of</w:t>
      </w:r>
      <w:r>
        <w:rPr>
          <w:spacing w:val="-12"/>
        </w:rPr>
        <w:t xml:space="preserve"> </w:t>
      </w:r>
      <w:r>
        <w:t>Afghanistan.</w:t>
      </w:r>
    </w:p>
    <w:p w14:paraId="78A17C4F" w14:textId="77777777" w:rsidR="008F2D69" w:rsidRDefault="008F2D69">
      <w:pPr>
        <w:pStyle w:val="BodyText"/>
        <w:spacing w:before="7"/>
        <w:rPr>
          <w:sz w:val="21"/>
        </w:rPr>
      </w:pPr>
    </w:p>
    <w:p w14:paraId="662AE9A5" w14:textId="77777777" w:rsidR="008F2D69" w:rsidRDefault="00C17B54">
      <w:pPr>
        <w:pStyle w:val="Heading2"/>
        <w:numPr>
          <w:ilvl w:val="0"/>
          <w:numId w:val="7"/>
        </w:numPr>
        <w:tabs>
          <w:tab w:val="left" w:pos="461"/>
        </w:tabs>
        <w:spacing w:before="1"/>
        <w:ind w:hanging="361"/>
        <w:rPr>
          <w:u w:val="none"/>
        </w:rPr>
      </w:pPr>
      <w:r>
        <w:rPr>
          <w:spacing w:val="-3"/>
        </w:rPr>
        <w:t>COST</w:t>
      </w:r>
      <w:r>
        <w:rPr>
          <w:spacing w:val="-11"/>
        </w:rPr>
        <w:t xml:space="preserve"> </w:t>
      </w:r>
      <w:r>
        <w:rPr>
          <w:spacing w:val="-3"/>
        </w:rPr>
        <w:t>OF</w:t>
      </w:r>
      <w:r>
        <w:rPr>
          <w:spacing w:val="-6"/>
        </w:rPr>
        <w:t xml:space="preserve"> </w:t>
      </w:r>
      <w:r>
        <w:rPr>
          <w:spacing w:val="-2"/>
        </w:rPr>
        <w:t>BIDDING</w:t>
      </w:r>
    </w:p>
    <w:p w14:paraId="17523E07" w14:textId="77777777" w:rsidR="008F2D69" w:rsidRDefault="008F2D69">
      <w:pPr>
        <w:pStyle w:val="BodyText"/>
        <w:spacing w:before="3"/>
        <w:rPr>
          <w:b/>
          <w:sz w:val="23"/>
        </w:rPr>
      </w:pPr>
    </w:p>
    <w:p w14:paraId="49225946" w14:textId="77777777" w:rsidR="008F2D69" w:rsidRDefault="00C17B54">
      <w:pPr>
        <w:pStyle w:val="BodyText"/>
        <w:spacing w:before="91" w:line="276" w:lineRule="auto"/>
        <w:ind w:left="100" w:right="709"/>
        <w:jc w:val="both"/>
      </w:pPr>
      <w:r>
        <w:t>The</w:t>
      </w:r>
      <w:r>
        <w:rPr>
          <w:spacing w:val="-4"/>
        </w:rPr>
        <w:t xml:space="preserve"> </w:t>
      </w:r>
      <w:r>
        <w:t>bidders</w:t>
      </w:r>
      <w:r>
        <w:rPr>
          <w:spacing w:val="-3"/>
        </w:rPr>
        <w:t xml:space="preserve"> </w:t>
      </w:r>
      <w:r>
        <w:t>shall</w:t>
      </w:r>
      <w:r>
        <w:rPr>
          <w:spacing w:val="-2"/>
        </w:rPr>
        <w:t xml:space="preserve"> </w:t>
      </w:r>
      <w:r>
        <w:t>bear</w:t>
      </w:r>
      <w:r>
        <w:rPr>
          <w:spacing w:val="-3"/>
        </w:rPr>
        <w:t xml:space="preserve"> </w:t>
      </w:r>
      <w:r>
        <w:t>all</w:t>
      </w:r>
      <w:r>
        <w:rPr>
          <w:spacing w:val="-5"/>
        </w:rPr>
        <w:t xml:space="preserve"> </w:t>
      </w:r>
      <w:r>
        <w:t>costs</w:t>
      </w:r>
      <w:r>
        <w:rPr>
          <w:spacing w:val="-5"/>
        </w:rPr>
        <w:t xml:space="preserve"> </w:t>
      </w:r>
      <w:r>
        <w:t>associated</w:t>
      </w:r>
      <w:r>
        <w:rPr>
          <w:spacing w:val="-3"/>
        </w:rPr>
        <w:t xml:space="preserve"> </w:t>
      </w:r>
      <w:r>
        <w:t>with</w:t>
      </w:r>
      <w:r>
        <w:rPr>
          <w:spacing w:val="-3"/>
        </w:rPr>
        <w:t xml:space="preserve"> </w:t>
      </w:r>
      <w:r>
        <w:t>the</w:t>
      </w:r>
      <w:r>
        <w:rPr>
          <w:spacing w:val="-3"/>
        </w:rPr>
        <w:t xml:space="preserve"> </w:t>
      </w:r>
      <w:r>
        <w:t>preparation</w:t>
      </w:r>
      <w:r>
        <w:rPr>
          <w:spacing w:val="-3"/>
        </w:rPr>
        <w:t xml:space="preserve"> </w:t>
      </w:r>
      <w:r>
        <w:t>and</w:t>
      </w:r>
      <w:r>
        <w:rPr>
          <w:spacing w:val="-5"/>
        </w:rPr>
        <w:t xml:space="preserve"> </w:t>
      </w:r>
      <w:r>
        <w:t>submission</w:t>
      </w:r>
      <w:r>
        <w:rPr>
          <w:spacing w:val="-3"/>
        </w:rPr>
        <w:t xml:space="preserve"> </w:t>
      </w:r>
      <w:r>
        <w:t>of</w:t>
      </w:r>
      <w:r>
        <w:rPr>
          <w:spacing w:val="-5"/>
        </w:rPr>
        <w:t xml:space="preserve"> </w:t>
      </w:r>
      <w:r>
        <w:t>their</w:t>
      </w:r>
      <w:r>
        <w:rPr>
          <w:spacing w:val="2"/>
        </w:rPr>
        <w:t xml:space="preserve"> </w:t>
      </w:r>
      <w:r>
        <w:t>respective</w:t>
      </w:r>
      <w:r>
        <w:rPr>
          <w:spacing w:val="-7"/>
        </w:rPr>
        <w:t xml:space="preserve"> </w:t>
      </w:r>
      <w:r>
        <w:t>bids</w:t>
      </w:r>
      <w:r>
        <w:rPr>
          <w:spacing w:val="-8"/>
        </w:rPr>
        <w:t xml:space="preserve"> </w:t>
      </w:r>
      <w:r>
        <w:t>and</w:t>
      </w:r>
      <w:r>
        <w:rPr>
          <w:spacing w:val="-53"/>
        </w:rPr>
        <w:t xml:space="preserve"> </w:t>
      </w:r>
      <w:r>
        <w:rPr>
          <w:spacing w:val="-2"/>
        </w:rPr>
        <w:t>the</w:t>
      </w:r>
      <w:r>
        <w:rPr>
          <w:spacing w:val="-10"/>
        </w:rPr>
        <w:t xml:space="preserve"> </w:t>
      </w:r>
      <w:r>
        <w:rPr>
          <w:spacing w:val="-2"/>
        </w:rPr>
        <w:t>Employer</w:t>
      </w:r>
      <w:r>
        <w:rPr>
          <w:spacing w:val="-8"/>
        </w:rPr>
        <w:t xml:space="preserve"> </w:t>
      </w:r>
      <w:r>
        <w:rPr>
          <w:spacing w:val="-2"/>
        </w:rPr>
        <w:t>will</w:t>
      </w:r>
      <w:r w:rsidR="00BB664D">
        <w:rPr>
          <w:spacing w:val="-10"/>
        </w:rPr>
        <w:t xml:space="preserve">, </w:t>
      </w:r>
      <w:r>
        <w:rPr>
          <w:spacing w:val="-1"/>
        </w:rPr>
        <w:t>in</w:t>
      </w:r>
      <w:r>
        <w:rPr>
          <w:spacing w:val="-9"/>
        </w:rPr>
        <w:t xml:space="preserve"> </w:t>
      </w:r>
      <w:r>
        <w:rPr>
          <w:spacing w:val="-1"/>
        </w:rPr>
        <w:t>no</w:t>
      </w:r>
      <w:r>
        <w:rPr>
          <w:spacing w:val="-9"/>
        </w:rPr>
        <w:t xml:space="preserve"> </w:t>
      </w:r>
      <w:r>
        <w:rPr>
          <w:spacing w:val="-1"/>
        </w:rPr>
        <w:t>case</w:t>
      </w:r>
      <w:r w:rsidR="00BB664D">
        <w:rPr>
          <w:spacing w:val="-1"/>
        </w:rPr>
        <w:t>,</w:t>
      </w:r>
      <w:r>
        <w:rPr>
          <w:spacing w:val="-9"/>
        </w:rPr>
        <w:t xml:space="preserve"> </w:t>
      </w:r>
      <w:r>
        <w:rPr>
          <w:spacing w:val="-1"/>
        </w:rPr>
        <w:t>be</w:t>
      </w:r>
      <w:r>
        <w:rPr>
          <w:spacing w:val="-9"/>
        </w:rPr>
        <w:t xml:space="preserve"> </w:t>
      </w:r>
      <w:r>
        <w:rPr>
          <w:spacing w:val="-1"/>
        </w:rPr>
        <w:t>responsible</w:t>
      </w:r>
      <w:r>
        <w:rPr>
          <w:spacing w:val="-9"/>
        </w:rPr>
        <w:t xml:space="preserve"> </w:t>
      </w:r>
      <w:r>
        <w:rPr>
          <w:spacing w:val="-1"/>
        </w:rPr>
        <w:t>or</w:t>
      </w:r>
      <w:r>
        <w:rPr>
          <w:spacing w:val="-8"/>
        </w:rPr>
        <w:t xml:space="preserve"> </w:t>
      </w:r>
      <w:r>
        <w:rPr>
          <w:spacing w:val="-1"/>
        </w:rPr>
        <w:t>liable</w:t>
      </w:r>
      <w:r>
        <w:rPr>
          <w:spacing w:val="-9"/>
        </w:rPr>
        <w:t xml:space="preserve"> </w:t>
      </w:r>
      <w:r>
        <w:rPr>
          <w:spacing w:val="-1"/>
        </w:rPr>
        <w:t>for</w:t>
      </w:r>
      <w:r>
        <w:rPr>
          <w:spacing w:val="-11"/>
        </w:rPr>
        <w:t xml:space="preserve"> </w:t>
      </w:r>
      <w:r>
        <w:rPr>
          <w:spacing w:val="-1"/>
        </w:rPr>
        <w:t>those</w:t>
      </w:r>
      <w:r>
        <w:rPr>
          <w:spacing w:val="-9"/>
        </w:rPr>
        <w:t xml:space="preserve"> </w:t>
      </w:r>
      <w:r>
        <w:rPr>
          <w:spacing w:val="-1"/>
        </w:rPr>
        <w:t>costs,</w:t>
      </w:r>
      <w:r>
        <w:rPr>
          <w:spacing w:val="-11"/>
        </w:rPr>
        <w:t xml:space="preserve"> </w:t>
      </w:r>
      <w:r>
        <w:rPr>
          <w:spacing w:val="-1"/>
        </w:rPr>
        <w:t>regardless</w:t>
      </w:r>
      <w:r>
        <w:rPr>
          <w:spacing w:val="-11"/>
        </w:rPr>
        <w:t xml:space="preserve"> </w:t>
      </w:r>
      <w:r>
        <w:rPr>
          <w:spacing w:val="-1"/>
        </w:rPr>
        <w:t>of</w:t>
      </w:r>
      <w:r>
        <w:rPr>
          <w:spacing w:val="-12"/>
        </w:rPr>
        <w:t xml:space="preserve"> </w:t>
      </w:r>
      <w:r>
        <w:rPr>
          <w:spacing w:val="-1"/>
        </w:rPr>
        <w:t>the</w:t>
      </w:r>
      <w:r>
        <w:rPr>
          <w:spacing w:val="-9"/>
        </w:rPr>
        <w:t xml:space="preserve"> </w:t>
      </w:r>
      <w:r>
        <w:rPr>
          <w:spacing w:val="-1"/>
        </w:rPr>
        <w:t>conduct</w:t>
      </w:r>
      <w:r>
        <w:rPr>
          <w:spacing w:val="-10"/>
        </w:rPr>
        <w:t xml:space="preserve"> </w:t>
      </w:r>
      <w:r>
        <w:rPr>
          <w:spacing w:val="-1"/>
        </w:rPr>
        <w:t>or</w:t>
      </w:r>
      <w:r>
        <w:rPr>
          <w:spacing w:val="-11"/>
        </w:rPr>
        <w:t xml:space="preserve"> </w:t>
      </w:r>
      <w:r>
        <w:rPr>
          <w:spacing w:val="-1"/>
        </w:rPr>
        <w:t>outcome</w:t>
      </w:r>
      <w:r>
        <w:rPr>
          <w:spacing w:val="-11"/>
        </w:rPr>
        <w:t xml:space="preserve"> </w:t>
      </w:r>
      <w:r>
        <w:rPr>
          <w:spacing w:val="-1"/>
        </w:rPr>
        <w:t>of</w:t>
      </w:r>
      <w:r>
        <w:t xml:space="preserve"> the</w:t>
      </w:r>
      <w:r>
        <w:rPr>
          <w:spacing w:val="-6"/>
        </w:rPr>
        <w:t xml:space="preserve"> </w:t>
      </w:r>
      <w:r w:rsidRPr="00B655E9">
        <w:t>bidding</w:t>
      </w:r>
      <w:r w:rsidRPr="00B655E9">
        <w:rPr>
          <w:spacing w:val="-5"/>
        </w:rPr>
        <w:t xml:space="preserve"> </w:t>
      </w:r>
      <w:r w:rsidRPr="00B655E9">
        <w:t>process.</w:t>
      </w:r>
    </w:p>
    <w:p w14:paraId="6EC5917E" w14:textId="77777777" w:rsidR="00CF1F28" w:rsidRDefault="00CF1F28">
      <w:pPr>
        <w:pStyle w:val="BodyText"/>
        <w:spacing w:before="91" w:line="276" w:lineRule="auto"/>
        <w:ind w:left="100" w:right="709"/>
        <w:jc w:val="both"/>
      </w:pPr>
    </w:p>
    <w:p w14:paraId="35CBD965" w14:textId="77777777" w:rsidR="00CF1F28" w:rsidRDefault="00CF1F28">
      <w:pPr>
        <w:pStyle w:val="BodyText"/>
        <w:spacing w:before="91" w:line="276" w:lineRule="auto"/>
        <w:ind w:left="100" w:right="709"/>
        <w:jc w:val="both"/>
      </w:pPr>
    </w:p>
    <w:p w14:paraId="45C7BE40" w14:textId="77777777" w:rsidR="008F2D69" w:rsidRDefault="00C17B54">
      <w:pPr>
        <w:pStyle w:val="Heading2"/>
        <w:numPr>
          <w:ilvl w:val="0"/>
          <w:numId w:val="7"/>
        </w:numPr>
        <w:tabs>
          <w:tab w:val="left" w:pos="461"/>
        </w:tabs>
        <w:spacing w:before="208"/>
        <w:ind w:hanging="361"/>
        <w:rPr>
          <w:u w:val="none"/>
        </w:rPr>
      </w:pPr>
      <w:r>
        <w:rPr>
          <w:spacing w:val="-2"/>
        </w:rPr>
        <w:t>TIMEFRAME</w:t>
      </w:r>
      <w:r>
        <w:rPr>
          <w:spacing w:val="-10"/>
        </w:rPr>
        <w:t xml:space="preserve"> </w:t>
      </w:r>
      <w:r>
        <w:rPr>
          <w:spacing w:val="-2"/>
        </w:rPr>
        <w:t>FOR</w:t>
      </w:r>
      <w:r>
        <w:rPr>
          <w:spacing w:val="-11"/>
        </w:rPr>
        <w:t xml:space="preserve"> </w:t>
      </w:r>
      <w:r w:rsidR="00BB664D">
        <w:rPr>
          <w:spacing w:val="-2"/>
        </w:rPr>
        <w:t>CONSTRUCTION</w:t>
      </w:r>
    </w:p>
    <w:p w14:paraId="1ADA85B4" w14:textId="77777777" w:rsidR="008F2D69" w:rsidRDefault="008F2D69">
      <w:pPr>
        <w:pStyle w:val="BodyText"/>
        <w:spacing w:before="8"/>
        <w:rPr>
          <w:b/>
          <w:sz w:val="23"/>
        </w:rPr>
      </w:pPr>
    </w:p>
    <w:p w14:paraId="272F0773" w14:textId="4EDE43D6" w:rsidR="008F2D69" w:rsidRDefault="00150906" w:rsidP="005030BB">
      <w:pPr>
        <w:spacing w:line="276" w:lineRule="auto"/>
        <w:jc w:val="both"/>
        <w:rPr>
          <w:spacing w:val="-2"/>
        </w:rPr>
      </w:pPr>
      <w:r w:rsidRPr="00532732">
        <w:rPr>
          <w:spacing w:val="-2"/>
        </w:rPr>
        <w:t xml:space="preserve">The implementation period and the period of the contract between APBHO and the construction company will be for a </w:t>
      </w:r>
      <w:r w:rsidRPr="00B51B57">
        <w:rPr>
          <w:spacing w:val="-2"/>
        </w:rPr>
        <w:t xml:space="preserve">duration of </w:t>
      </w:r>
      <w:r w:rsidR="00B51B57">
        <w:rPr>
          <w:spacing w:val="-2"/>
        </w:rPr>
        <w:t>6</w:t>
      </w:r>
      <w:r w:rsidRPr="00B51B57">
        <w:rPr>
          <w:spacing w:val="-2"/>
        </w:rPr>
        <w:t xml:space="preserve"> months.</w:t>
      </w:r>
      <w:r w:rsidRPr="00532732">
        <w:rPr>
          <w:spacing w:val="-2"/>
        </w:rPr>
        <w:t xml:space="preserve"> The tentative starting date of the contract is </w:t>
      </w:r>
      <w:r w:rsidR="00670CBA">
        <w:rPr>
          <w:spacing w:val="-2"/>
        </w:rPr>
        <w:t>23</w:t>
      </w:r>
      <w:r w:rsidR="00A02565">
        <w:rPr>
          <w:spacing w:val="-2"/>
        </w:rPr>
        <w:t>rd</w:t>
      </w:r>
      <w:r w:rsidR="00532732" w:rsidRPr="00B51B57">
        <w:rPr>
          <w:spacing w:val="-2"/>
        </w:rPr>
        <w:t xml:space="preserve"> of </w:t>
      </w:r>
      <w:r w:rsidR="00670CBA">
        <w:rPr>
          <w:spacing w:val="-2"/>
        </w:rPr>
        <w:t>June</w:t>
      </w:r>
      <w:r w:rsidRPr="00B51B57">
        <w:rPr>
          <w:spacing w:val="-2"/>
        </w:rPr>
        <w:t xml:space="preserve"> 202</w:t>
      </w:r>
      <w:r w:rsidR="002A7C05" w:rsidRPr="00B51B57">
        <w:rPr>
          <w:spacing w:val="-2"/>
        </w:rPr>
        <w:t>4</w:t>
      </w:r>
      <w:r w:rsidRPr="00B51B57">
        <w:rPr>
          <w:spacing w:val="-2"/>
        </w:rPr>
        <w:t xml:space="preserve"> up to the </w:t>
      </w:r>
      <w:r w:rsidR="00670CBA">
        <w:rPr>
          <w:spacing w:val="-2"/>
        </w:rPr>
        <w:t>17</w:t>
      </w:r>
      <w:r w:rsidR="00B31A60" w:rsidRPr="00B51B57">
        <w:rPr>
          <w:spacing w:val="-2"/>
        </w:rPr>
        <w:t xml:space="preserve">th of </w:t>
      </w:r>
      <w:r w:rsidR="00670CBA">
        <w:rPr>
          <w:spacing w:val="-2"/>
        </w:rPr>
        <w:t>December</w:t>
      </w:r>
      <w:r w:rsidRPr="00B51B57">
        <w:rPr>
          <w:spacing w:val="-2"/>
        </w:rPr>
        <w:t xml:space="preserve"> 202</w:t>
      </w:r>
      <w:r w:rsidR="002A7C05" w:rsidRPr="00B51B57">
        <w:rPr>
          <w:spacing w:val="-2"/>
        </w:rPr>
        <w:t>4</w:t>
      </w:r>
      <w:r w:rsidRPr="00532732">
        <w:rPr>
          <w:spacing w:val="-2"/>
        </w:rPr>
        <w:t>.</w:t>
      </w:r>
      <w:r w:rsidRPr="00150906">
        <w:rPr>
          <w:spacing w:val="-2"/>
        </w:rPr>
        <w:t xml:space="preserve"> all the requested tender documents must be signed and stamped by the bidder or a legally authorized representative of the bidder and returned to the address stated above.</w:t>
      </w:r>
    </w:p>
    <w:p w14:paraId="05A24ADC" w14:textId="77777777" w:rsidR="00577C4E" w:rsidRDefault="00577C4E" w:rsidP="005030BB">
      <w:pPr>
        <w:spacing w:line="276" w:lineRule="auto"/>
        <w:jc w:val="both"/>
      </w:pPr>
    </w:p>
    <w:p w14:paraId="48919E97" w14:textId="77777777" w:rsidR="008F2D69" w:rsidRDefault="00C17B54">
      <w:pPr>
        <w:pStyle w:val="Heading3"/>
        <w:spacing w:before="76"/>
      </w:pPr>
      <w:r>
        <w:rPr>
          <w:spacing w:val="-2"/>
        </w:rPr>
        <w:t>8.1</w:t>
      </w:r>
      <w:r>
        <w:rPr>
          <w:spacing w:val="-9"/>
        </w:rPr>
        <w:t xml:space="preserve"> </w:t>
      </w:r>
      <w:r>
        <w:rPr>
          <w:spacing w:val="-2"/>
        </w:rPr>
        <w:t>ITB</w:t>
      </w:r>
      <w:r>
        <w:rPr>
          <w:spacing w:val="-10"/>
        </w:rPr>
        <w:t xml:space="preserve"> </w:t>
      </w:r>
      <w:r>
        <w:rPr>
          <w:spacing w:val="-2"/>
        </w:rPr>
        <w:t>Documents</w:t>
      </w:r>
    </w:p>
    <w:p w14:paraId="157DD66F" w14:textId="77777777" w:rsidR="008F2D69" w:rsidRDefault="008F2D69">
      <w:pPr>
        <w:pStyle w:val="BodyText"/>
        <w:rPr>
          <w:b/>
          <w:sz w:val="33"/>
        </w:rPr>
      </w:pPr>
    </w:p>
    <w:p w14:paraId="431F2FE8" w14:textId="3E1E848E" w:rsidR="008F2D69" w:rsidRDefault="00C17B54" w:rsidP="007A1B77">
      <w:pPr>
        <w:pStyle w:val="BodyText"/>
        <w:spacing w:before="1"/>
        <w:ind w:left="100"/>
      </w:pPr>
      <w:r>
        <w:t>The</w:t>
      </w:r>
      <w:r>
        <w:rPr>
          <w:spacing w:val="-2"/>
        </w:rPr>
        <w:t xml:space="preserve"> </w:t>
      </w:r>
      <w:r>
        <w:t>following</w:t>
      </w:r>
      <w:r>
        <w:rPr>
          <w:spacing w:val="-2"/>
        </w:rPr>
        <w:t xml:space="preserve"> </w:t>
      </w:r>
      <w:r>
        <w:t>annexes</w:t>
      </w:r>
      <w:r>
        <w:rPr>
          <w:spacing w:val="-1"/>
        </w:rPr>
        <w:t xml:space="preserve"> </w:t>
      </w:r>
      <w:r>
        <w:t>form</w:t>
      </w:r>
      <w:r>
        <w:rPr>
          <w:spacing w:val="-1"/>
        </w:rPr>
        <w:t xml:space="preserve"> </w:t>
      </w:r>
      <w:r>
        <w:t>integral</w:t>
      </w:r>
      <w:r>
        <w:rPr>
          <w:spacing w:val="-1"/>
        </w:rPr>
        <w:t xml:space="preserve"> </w:t>
      </w:r>
      <w:r>
        <w:t>part</w:t>
      </w:r>
      <w:r>
        <w:rPr>
          <w:spacing w:val="-3"/>
        </w:rPr>
        <w:t xml:space="preserve"> </w:t>
      </w:r>
      <w:r>
        <w:t>of</w:t>
      </w:r>
      <w:r>
        <w:rPr>
          <w:spacing w:val="-4"/>
        </w:rPr>
        <w:t xml:space="preserve"> </w:t>
      </w:r>
      <w:r>
        <w:t>this</w:t>
      </w:r>
      <w:r>
        <w:rPr>
          <w:spacing w:val="-1"/>
        </w:rPr>
        <w:t xml:space="preserve"> </w:t>
      </w:r>
      <w:r>
        <w:t>Invitation</w:t>
      </w:r>
      <w:r>
        <w:rPr>
          <w:spacing w:val="-2"/>
        </w:rPr>
        <w:t xml:space="preserve"> </w:t>
      </w:r>
      <w:r>
        <w:t>to</w:t>
      </w:r>
      <w:r>
        <w:rPr>
          <w:spacing w:val="-4"/>
        </w:rPr>
        <w:t xml:space="preserve"> </w:t>
      </w:r>
      <w:r>
        <w:t>Bid:</w:t>
      </w:r>
    </w:p>
    <w:p w14:paraId="52DB10DC" w14:textId="77777777" w:rsidR="007A1B77" w:rsidRPr="007A1B77" w:rsidRDefault="007A1B77" w:rsidP="007A1B77">
      <w:pPr>
        <w:pStyle w:val="BodyText"/>
        <w:spacing w:before="1"/>
        <w:ind w:left="100"/>
      </w:pPr>
    </w:p>
    <w:p w14:paraId="1E7DBFBC" w14:textId="77777777" w:rsidR="008F2D69" w:rsidRDefault="00C17B54" w:rsidP="00AD4EB0">
      <w:pPr>
        <w:pStyle w:val="BodyText"/>
        <w:tabs>
          <w:tab w:val="left" w:pos="1357"/>
        </w:tabs>
        <w:spacing w:before="1"/>
      </w:pPr>
      <w:r>
        <w:t>Annex-</w:t>
      </w:r>
      <w:r>
        <w:rPr>
          <w:spacing w:val="-2"/>
        </w:rPr>
        <w:t xml:space="preserve"> </w:t>
      </w:r>
      <w:r>
        <w:t>1:</w:t>
      </w:r>
      <w:r>
        <w:tab/>
        <w:t>Vendor</w:t>
      </w:r>
      <w:r>
        <w:rPr>
          <w:spacing w:val="-1"/>
        </w:rPr>
        <w:t xml:space="preserve"> </w:t>
      </w:r>
      <w:r>
        <w:t>Registration</w:t>
      </w:r>
      <w:r>
        <w:rPr>
          <w:spacing w:val="-2"/>
        </w:rPr>
        <w:t xml:space="preserve"> </w:t>
      </w:r>
      <w:r>
        <w:t>Form</w:t>
      </w:r>
    </w:p>
    <w:p w14:paraId="57C57118" w14:textId="77777777" w:rsidR="00AD4EB0" w:rsidRDefault="00C17B54" w:rsidP="00AD4EB0">
      <w:pPr>
        <w:pStyle w:val="BodyText"/>
        <w:tabs>
          <w:tab w:val="left" w:pos="1357"/>
        </w:tabs>
        <w:spacing w:before="78" w:line="314" w:lineRule="auto"/>
        <w:ind w:right="3154"/>
        <w:rPr>
          <w:spacing w:val="-52"/>
        </w:rPr>
      </w:pPr>
      <w:r>
        <w:t>Annex-</w:t>
      </w:r>
      <w:r>
        <w:rPr>
          <w:spacing w:val="-2"/>
        </w:rPr>
        <w:t xml:space="preserve"> </w:t>
      </w:r>
      <w:r>
        <w:t>2:</w:t>
      </w:r>
      <w:r>
        <w:tab/>
      </w:r>
      <w:r>
        <w:rPr>
          <w:spacing w:val="-1"/>
        </w:rPr>
        <w:t>Summary</w:t>
      </w:r>
      <w:r>
        <w:rPr>
          <w:spacing w:val="-11"/>
        </w:rPr>
        <w:t xml:space="preserve"> </w:t>
      </w:r>
      <w:r>
        <w:rPr>
          <w:spacing w:val="-1"/>
        </w:rPr>
        <w:t>of</w:t>
      </w:r>
      <w:r>
        <w:rPr>
          <w:spacing w:val="-13"/>
        </w:rPr>
        <w:t xml:space="preserve"> </w:t>
      </w:r>
      <w:r>
        <w:rPr>
          <w:spacing w:val="-1"/>
        </w:rPr>
        <w:t>Relevant</w:t>
      </w:r>
      <w:r>
        <w:rPr>
          <w:spacing w:val="-10"/>
        </w:rPr>
        <w:t xml:space="preserve"> </w:t>
      </w:r>
      <w:r>
        <w:rPr>
          <w:spacing w:val="-1"/>
        </w:rPr>
        <w:t>Work</w:t>
      </w:r>
      <w:r>
        <w:rPr>
          <w:spacing w:val="-11"/>
        </w:rPr>
        <w:t xml:space="preserve"> </w:t>
      </w:r>
      <w:r>
        <w:rPr>
          <w:spacing w:val="-1"/>
        </w:rPr>
        <w:t>Experience</w:t>
      </w:r>
      <w:r>
        <w:rPr>
          <w:spacing w:val="-13"/>
        </w:rPr>
        <w:t xml:space="preserve"> </w:t>
      </w:r>
      <w:r>
        <w:rPr>
          <w:spacing w:val="-1"/>
        </w:rPr>
        <w:t>with</w:t>
      </w:r>
      <w:r>
        <w:rPr>
          <w:spacing w:val="-10"/>
        </w:rPr>
        <w:t xml:space="preserve"> </w:t>
      </w:r>
      <w:r>
        <w:rPr>
          <w:spacing w:val="-1"/>
        </w:rPr>
        <w:t>evidence</w:t>
      </w:r>
      <w:r>
        <w:rPr>
          <w:spacing w:val="-11"/>
        </w:rPr>
        <w:t xml:space="preserve"> </w:t>
      </w:r>
      <w:r>
        <w:rPr>
          <w:spacing w:val="-1"/>
        </w:rPr>
        <w:t>document</w:t>
      </w:r>
      <w:r>
        <w:rPr>
          <w:spacing w:val="-52"/>
        </w:rPr>
        <w:t xml:space="preserve"> </w:t>
      </w:r>
    </w:p>
    <w:p w14:paraId="59314AB7" w14:textId="6239A03F" w:rsidR="008F2D69" w:rsidRDefault="00C17B54" w:rsidP="00AD4EB0">
      <w:pPr>
        <w:pStyle w:val="BodyText"/>
        <w:tabs>
          <w:tab w:val="left" w:pos="1357"/>
        </w:tabs>
        <w:spacing w:before="78" w:line="314" w:lineRule="auto"/>
        <w:ind w:right="3154"/>
      </w:pPr>
      <w:r>
        <w:t>Annex-</w:t>
      </w:r>
      <w:r w:rsidRPr="00AD4EB0">
        <w:t xml:space="preserve"> </w:t>
      </w:r>
      <w:r>
        <w:t>3:</w:t>
      </w:r>
      <w:r>
        <w:tab/>
        <w:t>Bid Form</w:t>
      </w:r>
    </w:p>
    <w:p w14:paraId="530C29E4" w14:textId="77777777" w:rsidR="008F2D69" w:rsidRDefault="00C17B54" w:rsidP="00AD4EB0">
      <w:pPr>
        <w:pStyle w:val="BodyText"/>
        <w:tabs>
          <w:tab w:val="left" w:pos="1357"/>
        </w:tabs>
        <w:spacing w:line="253" w:lineRule="exact"/>
      </w:pPr>
      <w:r>
        <w:t>Annex-</w:t>
      </w:r>
      <w:r w:rsidRPr="00AD4EB0">
        <w:t xml:space="preserve"> </w:t>
      </w:r>
      <w:r>
        <w:t>4:</w:t>
      </w:r>
      <w:r>
        <w:tab/>
        <w:t>Declaration</w:t>
      </w:r>
      <w:r w:rsidRPr="00AD4EB0">
        <w:t xml:space="preserve"> </w:t>
      </w:r>
      <w:r>
        <w:t>of</w:t>
      </w:r>
      <w:r w:rsidRPr="00AD4EB0">
        <w:t xml:space="preserve"> </w:t>
      </w:r>
      <w:r>
        <w:t>Undertaking</w:t>
      </w:r>
    </w:p>
    <w:p w14:paraId="14B000BF" w14:textId="77777777" w:rsidR="008F2D69" w:rsidRDefault="00C17B54" w:rsidP="00AD4EB0">
      <w:pPr>
        <w:pStyle w:val="BodyText"/>
        <w:tabs>
          <w:tab w:val="left" w:pos="1357"/>
        </w:tabs>
        <w:spacing w:before="78"/>
      </w:pPr>
      <w:r>
        <w:t>Annex-</w:t>
      </w:r>
      <w:r w:rsidRPr="00AD4EB0">
        <w:t xml:space="preserve"> </w:t>
      </w:r>
      <w:r>
        <w:t>5:</w:t>
      </w:r>
      <w:r>
        <w:tab/>
      </w:r>
      <w:r w:rsidRPr="00AD4EB0">
        <w:t xml:space="preserve">Financial Offer </w:t>
      </w:r>
      <w:r>
        <w:t>Form</w:t>
      </w:r>
      <w:r w:rsidRPr="00AD4EB0">
        <w:t xml:space="preserve"> </w:t>
      </w:r>
      <w:r>
        <w:t>(Bill</w:t>
      </w:r>
      <w:r w:rsidRPr="00AD4EB0">
        <w:t xml:space="preserve"> </w:t>
      </w:r>
      <w:r>
        <w:t>of</w:t>
      </w:r>
      <w:r w:rsidRPr="00AD4EB0">
        <w:t xml:space="preserve"> </w:t>
      </w:r>
      <w:r>
        <w:t>Quantity)</w:t>
      </w:r>
    </w:p>
    <w:p w14:paraId="465351F9" w14:textId="07415523" w:rsidR="00AD4EB0" w:rsidRPr="00AD4EB0" w:rsidRDefault="00AD4EB0" w:rsidP="00AD4EB0">
      <w:pPr>
        <w:pStyle w:val="CommentText"/>
        <w:tabs>
          <w:tab w:val="left" w:pos="1350"/>
        </w:tabs>
        <w:rPr>
          <w:sz w:val="22"/>
          <w:szCs w:val="22"/>
        </w:rPr>
      </w:pPr>
      <w:r w:rsidRPr="00AD4EB0">
        <w:rPr>
          <w:sz w:val="22"/>
          <w:szCs w:val="22"/>
        </w:rPr>
        <w:t xml:space="preserve">Annex- </w:t>
      </w:r>
      <w:r>
        <w:rPr>
          <w:sz w:val="22"/>
          <w:szCs w:val="22"/>
        </w:rPr>
        <w:t>6</w:t>
      </w:r>
      <w:r w:rsidRPr="00AD4EB0">
        <w:rPr>
          <w:sz w:val="22"/>
          <w:szCs w:val="22"/>
        </w:rPr>
        <w:t>:</w:t>
      </w:r>
      <w:r w:rsidRPr="00AD4EB0">
        <w:rPr>
          <w:sz w:val="22"/>
          <w:szCs w:val="22"/>
        </w:rPr>
        <w:tab/>
        <w:t>Personnel Resources</w:t>
      </w:r>
      <w:r>
        <w:rPr>
          <w:sz w:val="22"/>
          <w:szCs w:val="22"/>
        </w:rPr>
        <w:t xml:space="preserve"> of bidders</w:t>
      </w:r>
    </w:p>
    <w:p w14:paraId="08AF40BD" w14:textId="19C5279E" w:rsidR="00AD4EB0" w:rsidRDefault="00AD4EB0" w:rsidP="00AD4EB0">
      <w:pPr>
        <w:pStyle w:val="BodyText"/>
        <w:tabs>
          <w:tab w:val="left" w:pos="1357"/>
        </w:tabs>
        <w:spacing w:before="78"/>
      </w:pPr>
      <w:r>
        <w:t>Annex-</w:t>
      </w:r>
      <w:r w:rsidRPr="00AD4EB0">
        <w:t xml:space="preserve"> </w:t>
      </w:r>
      <w:r>
        <w:t xml:space="preserve">7: </w:t>
      </w:r>
      <w:r>
        <w:tab/>
        <w:t>Equipment &amp; Machinery required to the construction of Insaf Center</w:t>
      </w:r>
    </w:p>
    <w:p w14:paraId="5CF44736" w14:textId="77777777" w:rsidR="00AD4EB0" w:rsidRDefault="00AD4EB0" w:rsidP="00AD4EB0">
      <w:pPr>
        <w:pStyle w:val="BodyText"/>
        <w:tabs>
          <w:tab w:val="left" w:pos="1357"/>
        </w:tabs>
        <w:spacing w:before="78"/>
      </w:pPr>
      <w:r>
        <w:t>Annex-</w:t>
      </w:r>
      <w:r w:rsidRPr="00AD4EB0">
        <w:t xml:space="preserve"> </w:t>
      </w:r>
      <w:r>
        <w:t>8:</w:t>
      </w:r>
      <w:r>
        <w:tab/>
        <w:t>Work plan</w:t>
      </w:r>
    </w:p>
    <w:p w14:paraId="26349FE3" w14:textId="0EE6B984" w:rsidR="00AD4EB0" w:rsidRDefault="00AD4EB0" w:rsidP="00AD4EB0">
      <w:pPr>
        <w:pStyle w:val="BodyText"/>
        <w:tabs>
          <w:tab w:val="left" w:pos="1357"/>
        </w:tabs>
        <w:spacing w:before="78"/>
      </w:pPr>
      <w:r w:rsidRPr="00AD4EB0">
        <w:t>Annex- 9:</w:t>
      </w:r>
      <w:r w:rsidRPr="00AD4EB0">
        <w:tab/>
        <w:t>Bid Security (</w:t>
      </w:r>
      <w:r w:rsidR="007A1B77">
        <w:t>2.5</w:t>
      </w:r>
      <w:r w:rsidRPr="00AD4EB0">
        <w:t>%</w:t>
      </w:r>
      <w:r>
        <w:t xml:space="preserve"> </w:t>
      </w:r>
      <w:r w:rsidRPr="00AD4EB0">
        <w:t>of the total tender amount</w:t>
      </w:r>
      <w:r>
        <w:t>)</w:t>
      </w:r>
      <w:r w:rsidR="00670CBA">
        <w:t xml:space="preserve">, in separate sealed signed and stamped </w:t>
      </w:r>
      <w:r w:rsidR="00A02565">
        <w:t>envelope</w:t>
      </w:r>
      <w:r w:rsidR="00670CBA">
        <w:t xml:space="preserve"> </w:t>
      </w:r>
      <w:r w:rsidR="00A02565">
        <w:t>included in</w:t>
      </w:r>
      <w:r w:rsidR="00670CBA">
        <w:t xml:space="preserve"> technical part.</w:t>
      </w:r>
    </w:p>
    <w:p w14:paraId="5B513182" w14:textId="17CC30F0" w:rsidR="004560FC" w:rsidRPr="00AD4EB0" w:rsidRDefault="00736D5C" w:rsidP="00AD4EB0">
      <w:pPr>
        <w:pStyle w:val="BodyText"/>
        <w:tabs>
          <w:tab w:val="left" w:pos="1357"/>
        </w:tabs>
        <w:spacing w:before="78"/>
      </w:pPr>
      <w:r>
        <w:t xml:space="preserve">Annex- 10:       Site Visit </w:t>
      </w:r>
    </w:p>
    <w:p w14:paraId="3F196EF6" w14:textId="77777777" w:rsidR="008F2D69" w:rsidRPr="00AD4EB0" w:rsidRDefault="008F2D69">
      <w:pPr>
        <w:pStyle w:val="BodyText"/>
        <w:spacing w:before="10"/>
      </w:pPr>
    </w:p>
    <w:p w14:paraId="4DC2A976" w14:textId="77777777" w:rsidR="008F2D69" w:rsidRDefault="00C17B54">
      <w:pPr>
        <w:pStyle w:val="BodyText"/>
        <w:ind w:left="100"/>
      </w:pPr>
      <w:r>
        <w:rPr>
          <w:spacing w:val="-2"/>
        </w:rPr>
        <w:t>Prices</w:t>
      </w:r>
      <w:r>
        <w:rPr>
          <w:spacing w:val="-11"/>
        </w:rPr>
        <w:t xml:space="preserve"> </w:t>
      </w:r>
      <w:r>
        <w:rPr>
          <w:spacing w:val="-2"/>
        </w:rPr>
        <w:t>must</w:t>
      </w:r>
      <w:r>
        <w:rPr>
          <w:spacing w:val="-8"/>
        </w:rPr>
        <w:t xml:space="preserve"> </w:t>
      </w:r>
      <w:r>
        <w:rPr>
          <w:spacing w:val="-2"/>
        </w:rPr>
        <w:t>be</w:t>
      </w:r>
      <w:r>
        <w:rPr>
          <w:spacing w:val="-9"/>
        </w:rPr>
        <w:t xml:space="preserve"> </w:t>
      </w:r>
      <w:r>
        <w:rPr>
          <w:spacing w:val="-2"/>
        </w:rPr>
        <w:t>quoted</w:t>
      </w:r>
      <w:r>
        <w:rPr>
          <w:spacing w:val="-10"/>
        </w:rPr>
        <w:t xml:space="preserve"> </w:t>
      </w:r>
      <w:r>
        <w:rPr>
          <w:spacing w:val="-2"/>
        </w:rPr>
        <w:t>for</w:t>
      </w:r>
      <w:r>
        <w:rPr>
          <w:spacing w:val="-8"/>
        </w:rPr>
        <w:t xml:space="preserve"> </w:t>
      </w:r>
      <w:r>
        <w:rPr>
          <w:spacing w:val="-2"/>
        </w:rPr>
        <w:t>all</w:t>
      </w:r>
      <w:r>
        <w:rPr>
          <w:spacing w:val="-8"/>
        </w:rPr>
        <w:t xml:space="preserve"> </w:t>
      </w:r>
      <w:r>
        <w:rPr>
          <w:spacing w:val="-2"/>
        </w:rPr>
        <w:t>items</w:t>
      </w:r>
      <w:r>
        <w:rPr>
          <w:spacing w:val="-9"/>
        </w:rPr>
        <w:t xml:space="preserve"> </w:t>
      </w:r>
      <w:r>
        <w:rPr>
          <w:spacing w:val="-2"/>
        </w:rPr>
        <w:t>in</w:t>
      </w:r>
      <w:r>
        <w:rPr>
          <w:spacing w:val="-12"/>
        </w:rPr>
        <w:t xml:space="preserve"> </w:t>
      </w:r>
      <w:r>
        <w:rPr>
          <w:spacing w:val="-2"/>
        </w:rPr>
        <w:t>the</w:t>
      </w:r>
      <w:r>
        <w:rPr>
          <w:spacing w:val="-6"/>
        </w:rPr>
        <w:t xml:space="preserve"> </w:t>
      </w:r>
      <w:r>
        <w:rPr>
          <w:spacing w:val="-2"/>
        </w:rPr>
        <w:t>Bill</w:t>
      </w:r>
      <w:r>
        <w:rPr>
          <w:spacing w:val="-8"/>
        </w:rPr>
        <w:t xml:space="preserve"> </w:t>
      </w:r>
      <w:r>
        <w:rPr>
          <w:spacing w:val="-2"/>
        </w:rPr>
        <w:t>of</w:t>
      </w:r>
      <w:r>
        <w:rPr>
          <w:spacing w:val="-6"/>
        </w:rPr>
        <w:t xml:space="preserve"> </w:t>
      </w:r>
      <w:r>
        <w:rPr>
          <w:spacing w:val="-2"/>
        </w:rPr>
        <w:t>Quantities.</w:t>
      </w:r>
    </w:p>
    <w:p w14:paraId="3FEBE264" w14:textId="77777777" w:rsidR="008F2D69" w:rsidRDefault="00C17B54">
      <w:pPr>
        <w:pStyle w:val="BodyText"/>
        <w:spacing w:before="179"/>
        <w:ind w:left="100"/>
      </w:pPr>
      <w:r>
        <w:rPr>
          <w:spacing w:val="-1"/>
        </w:rPr>
        <w:t>The</w:t>
      </w:r>
      <w:r>
        <w:rPr>
          <w:spacing w:val="-10"/>
        </w:rPr>
        <w:t xml:space="preserve"> </w:t>
      </w:r>
      <w:r>
        <w:rPr>
          <w:spacing w:val="-1"/>
        </w:rPr>
        <w:t>bidders</w:t>
      </w:r>
      <w:r>
        <w:rPr>
          <w:spacing w:val="-10"/>
        </w:rPr>
        <w:t xml:space="preserve"> </w:t>
      </w:r>
      <w:r>
        <w:rPr>
          <w:spacing w:val="-1"/>
        </w:rPr>
        <w:t>are</w:t>
      </w:r>
      <w:r>
        <w:rPr>
          <w:spacing w:val="-10"/>
        </w:rPr>
        <w:t xml:space="preserve"> </w:t>
      </w:r>
      <w:r>
        <w:rPr>
          <w:spacing w:val="-1"/>
        </w:rPr>
        <w:t>expected</w:t>
      </w:r>
      <w:r>
        <w:rPr>
          <w:spacing w:val="-12"/>
        </w:rPr>
        <w:t xml:space="preserve"> </w:t>
      </w:r>
      <w:r>
        <w:rPr>
          <w:spacing w:val="-1"/>
        </w:rPr>
        <w:t>to</w:t>
      </w:r>
      <w:r>
        <w:rPr>
          <w:spacing w:val="-10"/>
        </w:rPr>
        <w:t xml:space="preserve"> </w:t>
      </w:r>
      <w:r>
        <w:rPr>
          <w:spacing w:val="-1"/>
        </w:rPr>
        <w:t>examine</w:t>
      </w:r>
      <w:r>
        <w:rPr>
          <w:spacing w:val="-10"/>
        </w:rPr>
        <w:t xml:space="preserve"> </w:t>
      </w:r>
      <w:r>
        <w:rPr>
          <w:spacing w:val="-1"/>
        </w:rPr>
        <w:t>carefully</w:t>
      </w:r>
      <w:r>
        <w:rPr>
          <w:spacing w:val="-10"/>
        </w:rPr>
        <w:t xml:space="preserve"> </w:t>
      </w:r>
      <w:r>
        <w:rPr>
          <w:spacing w:val="-1"/>
        </w:rPr>
        <w:t>the</w:t>
      </w:r>
      <w:r>
        <w:rPr>
          <w:spacing w:val="-9"/>
        </w:rPr>
        <w:t xml:space="preserve"> </w:t>
      </w:r>
      <w:r>
        <w:rPr>
          <w:spacing w:val="-1"/>
        </w:rPr>
        <w:t>contents</w:t>
      </w:r>
      <w:r>
        <w:rPr>
          <w:spacing w:val="-10"/>
        </w:rPr>
        <w:t xml:space="preserve"> </w:t>
      </w:r>
      <w:r>
        <w:rPr>
          <w:spacing w:val="-1"/>
        </w:rPr>
        <w:t>of</w:t>
      </w:r>
      <w:r>
        <w:rPr>
          <w:spacing w:val="-9"/>
        </w:rPr>
        <w:t xml:space="preserve"> </w:t>
      </w:r>
      <w:r>
        <w:rPr>
          <w:spacing w:val="-1"/>
        </w:rPr>
        <w:t>all</w:t>
      </w:r>
      <w:r>
        <w:rPr>
          <w:spacing w:val="-9"/>
        </w:rPr>
        <w:t xml:space="preserve"> </w:t>
      </w:r>
      <w:r>
        <w:rPr>
          <w:spacing w:val="-1"/>
        </w:rPr>
        <w:t>the</w:t>
      </w:r>
      <w:r>
        <w:rPr>
          <w:spacing w:val="-10"/>
        </w:rPr>
        <w:t xml:space="preserve"> </w:t>
      </w:r>
      <w:r>
        <w:rPr>
          <w:spacing w:val="-1"/>
        </w:rPr>
        <w:t>above</w:t>
      </w:r>
      <w:r>
        <w:rPr>
          <w:spacing w:val="-9"/>
        </w:rPr>
        <w:t xml:space="preserve"> </w:t>
      </w:r>
      <w:r>
        <w:rPr>
          <w:spacing w:val="-1"/>
        </w:rPr>
        <w:t>documents.</w:t>
      </w:r>
    </w:p>
    <w:p w14:paraId="5758FDF4" w14:textId="77777777" w:rsidR="008F2D69" w:rsidRDefault="00C17B54">
      <w:pPr>
        <w:pStyle w:val="BodyText"/>
        <w:spacing w:before="40" w:line="276" w:lineRule="auto"/>
        <w:ind w:left="100" w:right="554"/>
      </w:pPr>
      <w:r>
        <w:t>Failure</w:t>
      </w:r>
      <w:r>
        <w:rPr>
          <w:spacing w:val="-11"/>
        </w:rPr>
        <w:t xml:space="preserve"> </w:t>
      </w:r>
      <w:r>
        <w:t>to</w:t>
      </w:r>
      <w:r>
        <w:rPr>
          <w:spacing w:val="-10"/>
        </w:rPr>
        <w:t xml:space="preserve"> </w:t>
      </w:r>
      <w:r>
        <w:t>comply</w:t>
      </w:r>
      <w:r>
        <w:rPr>
          <w:spacing w:val="-11"/>
        </w:rPr>
        <w:t xml:space="preserve"> </w:t>
      </w:r>
      <w:r>
        <w:t>with</w:t>
      </w:r>
      <w:r>
        <w:rPr>
          <w:spacing w:val="-11"/>
        </w:rPr>
        <w:t xml:space="preserve"> </w:t>
      </w:r>
      <w:r>
        <w:t>the</w:t>
      </w:r>
      <w:r>
        <w:rPr>
          <w:spacing w:val="-11"/>
        </w:rPr>
        <w:t xml:space="preserve"> </w:t>
      </w:r>
      <w:r>
        <w:t>requirements</w:t>
      </w:r>
      <w:r>
        <w:rPr>
          <w:spacing w:val="-11"/>
        </w:rPr>
        <w:t xml:space="preserve"> </w:t>
      </w:r>
      <w:r>
        <w:t>of</w:t>
      </w:r>
      <w:r>
        <w:rPr>
          <w:spacing w:val="-8"/>
        </w:rPr>
        <w:t xml:space="preserve"> </w:t>
      </w:r>
      <w:r>
        <w:t>bid</w:t>
      </w:r>
      <w:r>
        <w:rPr>
          <w:spacing w:val="-10"/>
        </w:rPr>
        <w:t xml:space="preserve"> </w:t>
      </w:r>
      <w:r>
        <w:t>submission</w:t>
      </w:r>
      <w:r>
        <w:rPr>
          <w:spacing w:val="-10"/>
        </w:rPr>
        <w:t xml:space="preserve"> </w:t>
      </w:r>
      <w:r>
        <w:t>will</w:t>
      </w:r>
      <w:r>
        <w:rPr>
          <w:spacing w:val="-8"/>
        </w:rPr>
        <w:t xml:space="preserve"> </w:t>
      </w:r>
      <w:r>
        <w:t>be</w:t>
      </w:r>
      <w:r>
        <w:rPr>
          <w:spacing w:val="-7"/>
        </w:rPr>
        <w:t xml:space="preserve"> </w:t>
      </w:r>
      <w:r>
        <w:t>at</w:t>
      </w:r>
      <w:r>
        <w:rPr>
          <w:spacing w:val="-11"/>
        </w:rPr>
        <w:t xml:space="preserve"> </w:t>
      </w:r>
      <w:r>
        <w:t>the</w:t>
      </w:r>
      <w:r>
        <w:rPr>
          <w:spacing w:val="-10"/>
        </w:rPr>
        <w:t xml:space="preserve"> </w:t>
      </w:r>
      <w:r>
        <w:t>Bidder’s</w:t>
      </w:r>
      <w:r>
        <w:rPr>
          <w:spacing w:val="-9"/>
        </w:rPr>
        <w:t xml:space="preserve"> </w:t>
      </w:r>
      <w:r>
        <w:t>own</w:t>
      </w:r>
      <w:r>
        <w:rPr>
          <w:spacing w:val="-10"/>
        </w:rPr>
        <w:t xml:space="preserve"> </w:t>
      </w:r>
      <w:r>
        <w:t>risk,</w:t>
      </w:r>
      <w:r>
        <w:rPr>
          <w:spacing w:val="-9"/>
        </w:rPr>
        <w:t xml:space="preserve"> </w:t>
      </w:r>
      <w:r>
        <w:t>bids</w:t>
      </w:r>
      <w:r>
        <w:rPr>
          <w:spacing w:val="-8"/>
        </w:rPr>
        <w:t xml:space="preserve"> </w:t>
      </w:r>
      <w:r>
        <w:t>that</w:t>
      </w:r>
      <w:r>
        <w:rPr>
          <w:spacing w:val="-8"/>
        </w:rPr>
        <w:t xml:space="preserve"> </w:t>
      </w:r>
      <w:r>
        <w:t>are</w:t>
      </w:r>
      <w:r>
        <w:rPr>
          <w:spacing w:val="-8"/>
        </w:rPr>
        <w:t xml:space="preserve"> </w:t>
      </w:r>
      <w:r>
        <w:t>not</w:t>
      </w:r>
      <w:r>
        <w:rPr>
          <w:spacing w:val="-52"/>
        </w:rPr>
        <w:t xml:space="preserve"> </w:t>
      </w:r>
      <w:r>
        <w:t>substantially</w:t>
      </w:r>
      <w:r>
        <w:rPr>
          <w:spacing w:val="-12"/>
        </w:rPr>
        <w:t xml:space="preserve"> </w:t>
      </w:r>
      <w:r>
        <w:t>responsive</w:t>
      </w:r>
      <w:r>
        <w:rPr>
          <w:spacing w:val="-8"/>
        </w:rPr>
        <w:t xml:space="preserve"> </w:t>
      </w:r>
      <w:r>
        <w:t>to</w:t>
      </w:r>
      <w:r>
        <w:rPr>
          <w:spacing w:val="-8"/>
        </w:rPr>
        <w:t xml:space="preserve"> </w:t>
      </w:r>
      <w:r>
        <w:t>the</w:t>
      </w:r>
      <w:r>
        <w:rPr>
          <w:spacing w:val="-8"/>
        </w:rPr>
        <w:t xml:space="preserve"> </w:t>
      </w:r>
      <w:r>
        <w:t>requirements</w:t>
      </w:r>
      <w:r>
        <w:rPr>
          <w:spacing w:val="-8"/>
        </w:rPr>
        <w:t xml:space="preserve"> </w:t>
      </w:r>
      <w:r>
        <w:t>of</w:t>
      </w:r>
      <w:r>
        <w:rPr>
          <w:spacing w:val="-8"/>
        </w:rPr>
        <w:t xml:space="preserve"> </w:t>
      </w:r>
      <w:r>
        <w:t>the</w:t>
      </w:r>
      <w:r>
        <w:rPr>
          <w:spacing w:val="-8"/>
        </w:rPr>
        <w:t xml:space="preserve"> </w:t>
      </w:r>
      <w:r>
        <w:t>Bidding</w:t>
      </w:r>
      <w:r>
        <w:rPr>
          <w:spacing w:val="-8"/>
        </w:rPr>
        <w:t xml:space="preserve"> </w:t>
      </w:r>
      <w:r>
        <w:t>Documents</w:t>
      </w:r>
      <w:r>
        <w:rPr>
          <w:spacing w:val="-8"/>
        </w:rPr>
        <w:t xml:space="preserve"> </w:t>
      </w:r>
      <w:r>
        <w:t>will</w:t>
      </w:r>
      <w:r>
        <w:rPr>
          <w:spacing w:val="-8"/>
        </w:rPr>
        <w:t xml:space="preserve"> </w:t>
      </w:r>
      <w:r>
        <w:t>be</w:t>
      </w:r>
      <w:r>
        <w:rPr>
          <w:spacing w:val="-9"/>
        </w:rPr>
        <w:t xml:space="preserve"> </w:t>
      </w:r>
      <w:r>
        <w:t>rejected.</w:t>
      </w:r>
    </w:p>
    <w:p w14:paraId="0C135B80" w14:textId="77777777" w:rsidR="008F2D69" w:rsidRDefault="008F2D69">
      <w:pPr>
        <w:pStyle w:val="BodyText"/>
        <w:spacing w:before="5"/>
        <w:rPr>
          <w:sz w:val="32"/>
        </w:rPr>
      </w:pPr>
    </w:p>
    <w:p w14:paraId="5DA9F984" w14:textId="77777777" w:rsidR="008F2D69" w:rsidRDefault="00C17B54">
      <w:pPr>
        <w:pStyle w:val="Heading2"/>
        <w:numPr>
          <w:ilvl w:val="0"/>
          <w:numId w:val="6"/>
        </w:numPr>
        <w:tabs>
          <w:tab w:val="left" w:pos="461"/>
        </w:tabs>
        <w:spacing w:before="1"/>
        <w:ind w:hanging="361"/>
        <w:rPr>
          <w:u w:val="none"/>
        </w:rPr>
      </w:pPr>
      <w:r>
        <w:rPr>
          <w:spacing w:val="-3"/>
        </w:rPr>
        <w:t>PREPARATION</w:t>
      </w:r>
      <w:r>
        <w:rPr>
          <w:spacing w:val="-10"/>
        </w:rPr>
        <w:t xml:space="preserve"> </w:t>
      </w:r>
      <w:r>
        <w:rPr>
          <w:spacing w:val="-2"/>
        </w:rPr>
        <w:t>OF</w:t>
      </w:r>
      <w:r>
        <w:rPr>
          <w:spacing w:val="-5"/>
        </w:rPr>
        <w:t xml:space="preserve"> </w:t>
      </w:r>
      <w:r>
        <w:rPr>
          <w:spacing w:val="-2"/>
        </w:rPr>
        <w:t>BID</w:t>
      </w:r>
    </w:p>
    <w:p w14:paraId="130ED390" w14:textId="77777777" w:rsidR="00D8293A" w:rsidRPr="009555B0" w:rsidRDefault="00D8293A" w:rsidP="00AD06DA">
      <w:pPr>
        <w:pStyle w:val="Heading2"/>
        <w:tabs>
          <w:tab w:val="left" w:pos="461"/>
        </w:tabs>
        <w:spacing w:before="1"/>
        <w:ind w:firstLine="0"/>
        <w:rPr>
          <w:u w:val="none"/>
        </w:rPr>
      </w:pPr>
    </w:p>
    <w:p w14:paraId="3AD6E9FE" w14:textId="77777777" w:rsidR="00D8293A" w:rsidRPr="009555B0" w:rsidRDefault="00D8293A" w:rsidP="00D8293A">
      <w:pPr>
        <w:pStyle w:val="Heading3"/>
        <w:numPr>
          <w:ilvl w:val="1"/>
          <w:numId w:val="6"/>
        </w:numPr>
        <w:tabs>
          <w:tab w:val="left" w:pos="552"/>
        </w:tabs>
        <w:ind w:hanging="361"/>
      </w:pPr>
      <w:r>
        <w:rPr>
          <w:spacing w:val="-4"/>
        </w:rPr>
        <w:t>Documents</w:t>
      </w:r>
      <w:r>
        <w:rPr>
          <w:spacing w:val="-7"/>
        </w:rPr>
        <w:t xml:space="preserve"> </w:t>
      </w:r>
      <w:r>
        <w:rPr>
          <w:spacing w:val="-4"/>
        </w:rPr>
        <w:t>Comprising</w:t>
      </w:r>
      <w:r>
        <w:rPr>
          <w:spacing w:val="-10"/>
        </w:rPr>
        <w:t xml:space="preserve"> </w:t>
      </w:r>
      <w:r>
        <w:rPr>
          <w:spacing w:val="-3"/>
        </w:rPr>
        <w:t>the</w:t>
      </w:r>
      <w:r>
        <w:rPr>
          <w:spacing w:val="-10"/>
        </w:rPr>
        <w:t xml:space="preserve"> </w:t>
      </w:r>
      <w:r>
        <w:rPr>
          <w:spacing w:val="-3"/>
        </w:rPr>
        <w:t>Bid</w:t>
      </w:r>
    </w:p>
    <w:p w14:paraId="61DB9554" w14:textId="77777777" w:rsidR="00D8293A" w:rsidRPr="009555B0" w:rsidRDefault="00D8293A" w:rsidP="00D8293A">
      <w:pPr>
        <w:pStyle w:val="BodyText"/>
        <w:ind w:left="100"/>
      </w:pPr>
      <w:r>
        <w:rPr>
          <w:spacing w:val="-1"/>
        </w:rPr>
        <w:t>Your</w:t>
      </w:r>
      <w:r>
        <w:rPr>
          <w:spacing w:val="-10"/>
        </w:rPr>
        <w:t xml:space="preserve"> </w:t>
      </w:r>
      <w:r>
        <w:rPr>
          <w:spacing w:val="-1"/>
        </w:rPr>
        <w:t>bid</w:t>
      </w:r>
      <w:r>
        <w:rPr>
          <w:spacing w:val="-10"/>
        </w:rPr>
        <w:t xml:space="preserve"> </w:t>
      </w:r>
      <w:r>
        <w:rPr>
          <w:spacing w:val="-1"/>
        </w:rPr>
        <w:t>documents</w:t>
      </w:r>
      <w:r>
        <w:rPr>
          <w:spacing w:val="-12"/>
        </w:rPr>
        <w:t xml:space="preserve"> </w:t>
      </w:r>
      <w:r>
        <w:rPr>
          <w:spacing w:val="-1"/>
        </w:rPr>
        <w:t>should</w:t>
      </w:r>
      <w:r>
        <w:rPr>
          <w:spacing w:val="-12"/>
        </w:rPr>
        <w:t xml:space="preserve"> </w:t>
      </w:r>
      <w:r>
        <w:rPr>
          <w:spacing w:val="-1"/>
        </w:rPr>
        <w:t>be</w:t>
      </w:r>
      <w:r>
        <w:rPr>
          <w:spacing w:val="-10"/>
        </w:rPr>
        <w:t xml:space="preserve"> </w:t>
      </w:r>
      <w:r>
        <w:rPr>
          <w:spacing w:val="-1"/>
        </w:rPr>
        <w:t>enclosed</w:t>
      </w:r>
      <w:r>
        <w:rPr>
          <w:spacing w:val="-9"/>
        </w:rPr>
        <w:t xml:space="preserve"> </w:t>
      </w:r>
      <w:r>
        <w:rPr>
          <w:spacing w:val="-1"/>
        </w:rPr>
        <w:t>in</w:t>
      </w:r>
      <w:r>
        <w:rPr>
          <w:spacing w:val="-13"/>
        </w:rPr>
        <w:t xml:space="preserve"> </w:t>
      </w:r>
      <w:r w:rsidRPr="003D38DD">
        <w:rPr>
          <w:b/>
          <w:bCs/>
          <w:spacing w:val="-1"/>
          <w:u w:val="single"/>
        </w:rPr>
        <w:t>the</w:t>
      </w:r>
      <w:r w:rsidRPr="003D38DD">
        <w:rPr>
          <w:b/>
          <w:bCs/>
          <w:spacing w:val="-10"/>
          <w:u w:val="single"/>
        </w:rPr>
        <w:t xml:space="preserve"> </w:t>
      </w:r>
      <w:r w:rsidRPr="003D38DD">
        <w:rPr>
          <w:b/>
          <w:bCs/>
          <w:spacing w:val="-1"/>
          <w:u w:val="single"/>
        </w:rPr>
        <w:t>following</w:t>
      </w:r>
      <w:r w:rsidRPr="003D38DD">
        <w:rPr>
          <w:b/>
          <w:bCs/>
          <w:spacing w:val="-13"/>
          <w:u w:val="single"/>
        </w:rPr>
        <w:t xml:space="preserve"> </w:t>
      </w:r>
      <w:r w:rsidRPr="003D38DD">
        <w:rPr>
          <w:b/>
          <w:bCs/>
          <w:u w:val="single"/>
        </w:rPr>
        <w:t>two</w:t>
      </w:r>
      <w:r w:rsidRPr="003D38DD">
        <w:rPr>
          <w:b/>
          <w:bCs/>
          <w:spacing w:val="-10"/>
          <w:u w:val="single"/>
        </w:rPr>
        <w:t xml:space="preserve"> </w:t>
      </w:r>
      <w:r w:rsidRPr="003D38DD">
        <w:rPr>
          <w:b/>
          <w:bCs/>
          <w:u w:val="single"/>
        </w:rPr>
        <w:t>sets</w:t>
      </w:r>
      <w:r w:rsidRPr="003D38DD">
        <w:rPr>
          <w:b/>
          <w:bCs/>
          <w:spacing w:val="-10"/>
          <w:u w:val="single"/>
        </w:rPr>
        <w:t xml:space="preserve"> </w:t>
      </w:r>
      <w:r w:rsidRPr="003D38DD">
        <w:rPr>
          <w:b/>
          <w:bCs/>
          <w:u w:val="single"/>
        </w:rPr>
        <w:t>of</w:t>
      </w:r>
      <w:r w:rsidRPr="003D38DD">
        <w:rPr>
          <w:b/>
          <w:bCs/>
          <w:spacing w:val="-9"/>
          <w:u w:val="single"/>
        </w:rPr>
        <w:t xml:space="preserve"> </w:t>
      </w:r>
      <w:r w:rsidRPr="003D38DD">
        <w:rPr>
          <w:b/>
          <w:bCs/>
          <w:u w:val="single"/>
        </w:rPr>
        <w:t>documents</w:t>
      </w:r>
      <w:r w:rsidRPr="003D38DD">
        <w:rPr>
          <w:b/>
          <w:bCs/>
        </w:rPr>
        <w:t>:</w:t>
      </w:r>
    </w:p>
    <w:p w14:paraId="3FFCB279" w14:textId="77777777" w:rsidR="00D8293A" w:rsidRPr="00B87B54" w:rsidRDefault="00D8293A" w:rsidP="00D8293A">
      <w:pPr>
        <w:pStyle w:val="ListParagraph"/>
        <w:numPr>
          <w:ilvl w:val="0"/>
          <w:numId w:val="16"/>
        </w:numPr>
        <w:tabs>
          <w:tab w:val="left" w:pos="820"/>
          <w:tab w:val="left" w:pos="821"/>
        </w:tabs>
        <w:spacing w:before="91"/>
      </w:pPr>
      <w:r w:rsidRPr="00B87B54">
        <w:t>Technical</w:t>
      </w:r>
      <w:r w:rsidRPr="00B87B54">
        <w:rPr>
          <w:spacing w:val="-13"/>
        </w:rPr>
        <w:t xml:space="preserve"> </w:t>
      </w:r>
      <w:r w:rsidRPr="00B87B54">
        <w:t>bid.</w:t>
      </w:r>
    </w:p>
    <w:p w14:paraId="5C57A891" w14:textId="77777777" w:rsidR="00D8293A" w:rsidRPr="00B87B54" w:rsidRDefault="00D8293A" w:rsidP="00D8293A">
      <w:pPr>
        <w:pStyle w:val="ListParagraph"/>
        <w:numPr>
          <w:ilvl w:val="0"/>
          <w:numId w:val="16"/>
        </w:numPr>
        <w:tabs>
          <w:tab w:val="left" w:pos="820"/>
          <w:tab w:val="left" w:pos="821"/>
        </w:tabs>
        <w:spacing w:before="38"/>
      </w:pPr>
      <w:r w:rsidRPr="00B87B54">
        <w:rPr>
          <w:spacing w:val="-1"/>
        </w:rPr>
        <w:t>Financial</w:t>
      </w:r>
      <w:r w:rsidRPr="00B87B54">
        <w:rPr>
          <w:spacing w:val="-11"/>
        </w:rPr>
        <w:t xml:space="preserve"> </w:t>
      </w:r>
      <w:r w:rsidRPr="00B87B54">
        <w:t>bid</w:t>
      </w:r>
      <w:r w:rsidRPr="00B87B54">
        <w:rPr>
          <w:spacing w:val="-12"/>
        </w:rPr>
        <w:t xml:space="preserve"> </w:t>
      </w:r>
      <w:r w:rsidRPr="00B87B54">
        <w:t>price.</w:t>
      </w:r>
    </w:p>
    <w:p w14:paraId="29EAAFFF" w14:textId="77777777" w:rsidR="00D8293A" w:rsidRPr="0059119E" w:rsidRDefault="00D8293A" w:rsidP="00D8293A">
      <w:pPr>
        <w:tabs>
          <w:tab w:val="left" w:pos="820"/>
          <w:tab w:val="left" w:pos="821"/>
        </w:tabs>
        <w:spacing w:before="38"/>
        <w:ind w:left="820"/>
        <w:rPr>
          <w:b/>
          <w:bCs/>
        </w:rPr>
      </w:pPr>
    </w:p>
    <w:p w14:paraId="2B6EA400" w14:textId="77777777" w:rsidR="00D8293A" w:rsidRDefault="00D8293A" w:rsidP="00D8293A">
      <w:pPr>
        <w:pStyle w:val="Heading3"/>
        <w:numPr>
          <w:ilvl w:val="1"/>
          <w:numId w:val="6"/>
        </w:numPr>
        <w:tabs>
          <w:tab w:val="left" w:pos="552"/>
        </w:tabs>
        <w:ind w:hanging="361"/>
      </w:pPr>
      <w:r>
        <w:rPr>
          <w:spacing w:val="-4"/>
        </w:rPr>
        <w:t>Content</w:t>
      </w:r>
      <w:r>
        <w:rPr>
          <w:spacing w:val="-9"/>
        </w:rPr>
        <w:t xml:space="preserve"> </w:t>
      </w:r>
      <w:r>
        <w:rPr>
          <w:spacing w:val="-3"/>
        </w:rPr>
        <w:t>of</w:t>
      </w:r>
      <w:r>
        <w:rPr>
          <w:spacing w:val="-11"/>
        </w:rPr>
        <w:t xml:space="preserve"> </w:t>
      </w:r>
      <w:r>
        <w:rPr>
          <w:spacing w:val="-3"/>
        </w:rPr>
        <w:t>the</w:t>
      </w:r>
      <w:r>
        <w:rPr>
          <w:spacing w:val="-8"/>
        </w:rPr>
        <w:t xml:space="preserve"> </w:t>
      </w:r>
      <w:r>
        <w:rPr>
          <w:spacing w:val="-3"/>
        </w:rPr>
        <w:t>Technical</w:t>
      </w:r>
      <w:r>
        <w:rPr>
          <w:spacing w:val="-8"/>
        </w:rPr>
        <w:t xml:space="preserve"> </w:t>
      </w:r>
      <w:r>
        <w:rPr>
          <w:spacing w:val="-3"/>
        </w:rPr>
        <w:t>Bid</w:t>
      </w:r>
    </w:p>
    <w:p w14:paraId="4E967016" w14:textId="77777777" w:rsidR="00D8293A" w:rsidRDefault="00D8293A" w:rsidP="00D8293A">
      <w:pPr>
        <w:pStyle w:val="BodyText"/>
        <w:spacing w:before="2"/>
        <w:rPr>
          <w:b/>
          <w:sz w:val="21"/>
        </w:rPr>
      </w:pPr>
    </w:p>
    <w:p w14:paraId="7C56DEE5" w14:textId="77777777" w:rsidR="00D8293A" w:rsidRDefault="00D8293A" w:rsidP="00D8293A">
      <w:pPr>
        <w:pStyle w:val="BodyText"/>
        <w:spacing w:line="276" w:lineRule="auto"/>
        <w:ind w:left="100" w:right="671"/>
        <w:jc w:val="both"/>
      </w:pPr>
      <w:r>
        <w:rPr>
          <w:spacing w:val="-2"/>
        </w:rPr>
        <w:t>The</w:t>
      </w:r>
      <w:r>
        <w:rPr>
          <w:spacing w:val="-17"/>
        </w:rPr>
        <w:t xml:space="preserve"> </w:t>
      </w:r>
      <w:r>
        <w:rPr>
          <w:spacing w:val="-2"/>
        </w:rPr>
        <w:t>submitted</w:t>
      </w:r>
      <w:r>
        <w:rPr>
          <w:spacing w:val="-17"/>
        </w:rPr>
        <w:t xml:space="preserve"> </w:t>
      </w:r>
      <w:r>
        <w:rPr>
          <w:spacing w:val="-2"/>
        </w:rPr>
        <w:t>bid</w:t>
      </w:r>
      <w:r>
        <w:rPr>
          <w:spacing w:val="-19"/>
        </w:rPr>
        <w:t xml:space="preserve"> </w:t>
      </w:r>
      <w:r>
        <w:rPr>
          <w:spacing w:val="-2"/>
        </w:rPr>
        <w:t>must</w:t>
      </w:r>
      <w:r>
        <w:rPr>
          <w:spacing w:val="-16"/>
        </w:rPr>
        <w:t xml:space="preserve"> </w:t>
      </w:r>
      <w:r>
        <w:rPr>
          <w:spacing w:val="-2"/>
        </w:rPr>
        <w:t>include</w:t>
      </w:r>
      <w:r>
        <w:rPr>
          <w:spacing w:val="-17"/>
        </w:rPr>
        <w:t xml:space="preserve"> </w:t>
      </w:r>
      <w:r>
        <w:rPr>
          <w:spacing w:val="-2"/>
        </w:rPr>
        <w:t>the</w:t>
      </w:r>
      <w:r>
        <w:rPr>
          <w:spacing w:val="-17"/>
        </w:rPr>
        <w:t xml:space="preserve"> </w:t>
      </w:r>
      <w:r>
        <w:rPr>
          <w:spacing w:val="-2"/>
        </w:rPr>
        <w:t>following</w:t>
      </w:r>
      <w:r>
        <w:rPr>
          <w:spacing w:val="-17"/>
        </w:rPr>
        <w:t xml:space="preserve"> </w:t>
      </w:r>
      <w:r>
        <w:rPr>
          <w:spacing w:val="-2"/>
        </w:rPr>
        <w:t>formation.</w:t>
      </w:r>
      <w:r>
        <w:rPr>
          <w:spacing w:val="-19"/>
        </w:rPr>
        <w:t xml:space="preserve"> </w:t>
      </w:r>
      <w:r>
        <w:rPr>
          <w:spacing w:val="-2"/>
        </w:rPr>
        <w:t>Failure</w:t>
      </w:r>
      <w:r>
        <w:rPr>
          <w:spacing w:val="-19"/>
        </w:rPr>
        <w:t xml:space="preserve"> </w:t>
      </w:r>
      <w:r>
        <w:rPr>
          <w:spacing w:val="-2"/>
        </w:rPr>
        <w:t>to</w:t>
      </w:r>
      <w:r>
        <w:rPr>
          <w:spacing w:val="-17"/>
        </w:rPr>
        <w:t xml:space="preserve"> </w:t>
      </w:r>
      <w:r>
        <w:rPr>
          <w:spacing w:val="-2"/>
        </w:rPr>
        <w:t>supply</w:t>
      </w:r>
      <w:r>
        <w:rPr>
          <w:spacing w:val="-17"/>
        </w:rPr>
        <w:t xml:space="preserve"> </w:t>
      </w:r>
      <w:r>
        <w:rPr>
          <w:spacing w:val="-2"/>
        </w:rPr>
        <w:t>all</w:t>
      </w:r>
      <w:r>
        <w:rPr>
          <w:spacing w:val="-18"/>
        </w:rPr>
        <w:t xml:space="preserve"> </w:t>
      </w:r>
      <w:r>
        <w:rPr>
          <w:spacing w:val="-2"/>
        </w:rPr>
        <w:t>requested</w:t>
      </w:r>
      <w:r>
        <w:rPr>
          <w:spacing w:val="-17"/>
        </w:rPr>
        <w:t xml:space="preserve"> </w:t>
      </w:r>
      <w:r>
        <w:rPr>
          <w:spacing w:val="-2"/>
        </w:rPr>
        <w:t>information</w:t>
      </w:r>
      <w:r>
        <w:rPr>
          <w:spacing w:val="-17"/>
        </w:rPr>
        <w:t xml:space="preserve"> </w:t>
      </w:r>
      <w:r>
        <w:rPr>
          <w:spacing w:val="-2"/>
        </w:rPr>
        <w:t>or</w:t>
      </w:r>
      <w:r>
        <w:rPr>
          <w:spacing w:val="-16"/>
        </w:rPr>
        <w:t xml:space="preserve"> </w:t>
      </w:r>
      <w:r>
        <w:rPr>
          <w:spacing w:val="-1"/>
        </w:rPr>
        <w:t>comply</w:t>
      </w:r>
      <w:r>
        <w:rPr>
          <w:spacing w:val="-53"/>
        </w:rPr>
        <w:t xml:space="preserve"> </w:t>
      </w:r>
      <w:r>
        <w:t>with</w:t>
      </w:r>
      <w:r>
        <w:rPr>
          <w:spacing w:val="-3"/>
        </w:rPr>
        <w:t xml:space="preserve"> </w:t>
      </w:r>
      <w:r>
        <w:t>the</w:t>
      </w:r>
      <w:r>
        <w:rPr>
          <w:spacing w:val="-3"/>
        </w:rPr>
        <w:t xml:space="preserve"> </w:t>
      </w:r>
      <w:r>
        <w:t>specific</w:t>
      </w:r>
      <w:r>
        <w:rPr>
          <w:spacing w:val="-3"/>
        </w:rPr>
        <w:t xml:space="preserve"> </w:t>
      </w:r>
      <w:r>
        <w:t>formats</w:t>
      </w:r>
      <w:r>
        <w:rPr>
          <w:spacing w:val="-3"/>
        </w:rPr>
        <w:t xml:space="preserve"> </w:t>
      </w:r>
      <w:r>
        <w:t>may</w:t>
      </w:r>
      <w:r>
        <w:rPr>
          <w:spacing w:val="-3"/>
        </w:rPr>
        <w:t xml:space="preserve"> </w:t>
      </w:r>
      <w:r>
        <w:t>disqualify</w:t>
      </w:r>
      <w:r>
        <w:rPr>
          <w:spacing w:val="-3"/>
        </w:rPr>
        <w:t xml:space="preserve"> </w:t>
      </w:r>
      <w:r>
        <w:t>the</w:t>
      </w:r>
      <w:r>
        <w:rPr>
          <w:spacing w:val="-3"/>
        </w:rPr>
        <w:t xml:space="preserve"> </w:t>
      </w:r>
      <w:r>
        <w:t>bidder</w:t>
      </w:r>
      <w:r>
        <w:rPr>
          <w:spacing w:val="-2"/>
        </w:rPr>
        <w:t xml:space="preserve"> </w:t>
      </w:r>
      <w:r>
        <w:t>from</w:t>
      </w:r>
      <w:r>
        <w:rPr>
          <w:spacing w:val="-3"/>
        </w:rPr>
        <w:t xml:space="preserve"> </w:t>
      </w:r>
      <w:r>
        <w:t>consideration.</w:t>
      </w:r>
      <w:r>
        <w:rPr>
          <w:spacing w:val="-2"/>
        </w:rPr>
        <w:t xml:space="preserve"> </w:t>
      </w:r>
      <w:r>
        <w:rPr>
          <w:b/>
          <w:u w:val="single"/>
        </w:rPr>
        <w:t>No</w:t>
      </w:r>
      <w:r>
        <w:rPr>
          <w:b/>
          <w:spacing w:val="-3"/>
          <w:u w:val="single"/>
        </w:rPr>
        <w:t xml:space="preserve"> </w:t>
      </w:r>
      <w:r>
        <w:rPr>
          <w:b/>
          <w:u w:val="single"/>
        </w:rPr>
        <w:t>Financial</w:t>
      </w:r>
      <w:r>
        <w:rPr>
          <w:b/>
          <w:spacing w:val="-2"/>
          <w:u w:val="single"/>
        </w:rPr>
        <w:t xml:space="preserve"> </w:t>
      </w:r>
      <w:r>
        <w:rPr>
          <w:b/>
          <w:u w:val="single"/>
        </w:rPr>
        <w:t>bid</w:t>
      </w:r>
      <w:r>
        <w:rPr>
          <w:b/>
          <w:spacing w:val="-4"/>
          <w:u w:val="single"/>
        </w:rPr>
        <w:t xml:space="preserve"> </w:t>
      </w:r>
      <w:r>
        <w:rPr>
          <w:b/>
          <w:u w:val="single"/>
        </w:rPr>
        <w:t>price</w:t>
      </w:r>
      <w:r>
        <w:rPr>
          <w:b/>
          <w:spacing w:val="-3"/>
          <w:u w:val="single"/>
        </w:rPr>
        <w:t xml:space="preserve"> </w:t>
      </w:r>
      <w:r>
        <w:rPr>
          <w:b/>
          <w:u w:val="single"/>
        </w:rPr>
        <w:t>should</w:t>
      </w:r>
      <w:r>
        <w:rPr>
          <w:b/>
          <w:spacing w:val="-4"/>
          <w:u w:val="single"/>
        </w:rPr>
        <w:t xml:space="preserve"> </w:t>
      </w:r>
      <w:r>
        <w:rPr>
          <w:b/>
          <w:u w:val="single"/>
        </w:rPr>
        <w:t>be</w:t>
      </w:r>
      <w:r>
        <w:rPr>
          <w:b/>
          <w:spacing w:val="-52"/>
        </w:rPr>
        <w:t xml:space="preserve"> </w:t>
      </w:r>
      <w:r>
        <w:rPr>
          <w:b/>
          <w:spacing w:val="-2"/>
          <w:u w:val="single"/>
        </w:rPr>
        <w:t>included</w:t>
      </w:r>
      <w:r>
        <w:rPr>
          <w:b/>
          <w:spacing w:val="-13"/>
          <w:u w:val="single"/>
        </w:rPr>
        <w:t xml:space="preserve"> </w:t>
      </w:r>
      <w:r>
        <w:rPr>
          <w:b/>
          <w:spacing w:val="-2"/>
          <w:u w:val="single"/>
        </w:rPr>
        <w:t>in</w:t>
      </w:r>
      <w:r>
        <w:rPr>
          <w:b/>
          <w:spacing w:val="-13"/>
          <w:u w:val="single"/>
        </w:rPr>
        <w:t xml:space="preserve"> </w:t>
      </w:r>
      <w:r>
        <w:rPr>
          <w:b/>
          <w:spacing w:val="-2"/>
          <w:u w:val="single"/>
        </w:rPr>
        <w:t>the</w:t>
      </w:r>
      <w:r>
        <w:rPr>
          <w:b/>
          <w:spacing w:val="-12"/>
          <w:u w:val="single"/>
        </w:rPr>
        <w:t xml:space="preserve"> </w:t>
      </w:r>
      <w:r>
        <w:rPr>
          <w:b/>
          <w:spacing w:val="-2"/>
          <w:u w:val="single"/>
        </w:rPr>
        <w:t>Technical</w:t>
      </w:r>
      <w:r>
        <w:rPr>
          <w:b/>
          <w:spacing w:val="-14"/>
          <w:u w:val="single"/>
        </w:rPr>
        <w:t xml:space="preserve"> </w:t>
      </w:r>
      <w:r>
        <w:rPr>
          <w:b/>
          <w:spacing w:val="-2"/>
          <w:u w:val="single"/>
        </w:rPr>
        <w:t>Bid.</w:t>
      </w:r>
      <w:r>
        <w:rPr>
          <w:b/>
          <w:spacing w:val="34"/>
        </w:rPr>
        <w:t xml:space="preserve"> </w:t>
      </w:r>
      <w:r>
        <w:rPr>
          <w:spacing w:val="-2"/>
        </w:rPr>
        <w:t>Failure</w:t>
      </w:r>
      <w:r>
        <w:rPr>
          <w:spacing w:val="-14"/>
        </w:rPr>
        <w:t xml:space="preserve"> </w:t>
      </w:r>
      <w:r>
        <w:rPr>
          <w:spacing w:val="-2"/>
        </w:rPr>
        <w:t>to</w:t>
      </w:r>
      <w:r>
        <w:rPr>
          <w:spacing w:val="-12"/>
        </w:rPr>
        <w:t xml:space="preserve"> </w:t>
      </w:r>
      <w:r>
        <w:rPr>
          <w:spacing w:val="-2"/>
        </w:rPr>
        <w:t>comply</w:t>
      </w:r>
      <w:r>
        <w:rPr>
          <w:spacing w:val="-15"/>
        </w:rPr>
        <w:t xml:space="preserve"> </w:t>
      </w:r>
      <w:r>
        <w:rPr>
          <w:spacing w:val="-2"/>
        </w:rPr>
        <w:t>may</w:t>
      </w:r>
      <w:r>
        <w:rPr>
          <w:spacing w:val="-15"/>
        </w:rPr>
        <w:t xml:space="preserve"> </w:t>
      </w:r>
      <w:r>
        <w:rPr>
          <w:spacing w:val="-2"/>
        </w:rPr>
        <w:t>risk</w:t>
      </w:r>
      <w:r>
        <w:rPr>
          <w:spacing w:val="-12"/>
        </w:rPr>
        <w:t xml:space="preserve"> </w:t>
      </w:r>
      <w:r>
        <w:rPr>
          <w:spacing w:val="-2"/>
        </w:rPr>
        <w:t>disqualification.</w:t>
      </w:r>
      <w:r>
        <w:rPr>
          <w:spacing w:val="-12"/>
        </w:rPr>
        <w:t xml:space="preserve"> </w:t>
      </w:r>
      <w:r>
        <w:rPr>
          <w:spacing w:val="-2"/>
        </w:rPr>
        <w:t>The</w:t>
      </w:r>
      <w:r>
        <w:rPr>
          <w:spacing w:val="-14"/>
        </w:rPr>
        <w:t xml:space="preserve"> </w:t>
      </w:r>
      <w:r>
        <w:rPr>
          <w:spacing w:val="-2"/>
        </w:rPr>
        <w:t>technical</w:t>
      </w:r>
      <w:r>
        <w:rPr>
          <w:spacing w:val="-11"/>
        </w:rPr>
        <w:t xml:space="preserve"> </w:t>
      </w:r>
      <w:r>
        <w:rPr>
          <w:spacing w:val="-2"/>
        </w:rPr>
        <w:t>bid</w:t>
      </w:r>
      <w:r>
        <w:rPr>
          <w:spacing w:val="-12"/>
        </w:rPr>
        <w:t xml:space="preserve"> </w:t>
      </w:r>
      <w:r>
        <w:rPr>
          <w:spacing w:val="-1"/>
        </w:rPr>
        <w:t>should</w:t>
      </w:r>
      <w:r>
        <w:rPr>
          <w:spacing w:val="-15"/>
        </w:rPr>
        <w:t xml:space="preserve"> </w:t>
      </w:r>
      <w:r>
        <w:rPr>
          <w:spacing w:val="-1"/>
        </w:rPr>
        <w:t>contain</w:t>
      </w:r>
      <w:r>
        <w:rPr>
          <w:spacing w:val="-52"/>
        </w:rPr>
        <w:t xml:space="preserve"> </w:t>
      </w:r>
      <w:r>
        <w:t>all</w:t>
      </w:r>
      <w:r>
        <w:rPr>
          <w:spacing w:val="-5"/>
        </w:rPr>
        <w:t xml:space="preserve"> </w:t>
      </w:r>
      <w:r>
        <w:t>information</w:t>
      </w:r>
      <w:r>
        <w:rPr>
          <w:spacing w:val="-5"/>
        </w:rPr>
        <w:t xml:space="preserve"> </w:t>
      </w:r>
      <w:r>
        <w:t>required.</w:t>
      </w:r>
    </w:p>
    <w:p w14:paraId="2BB1EE67" w14:textId="77777777" w:rsidR="00D8293A" w:rsidRDefault="00D8293A" w:rsidP="00D8293A">
      <w:pPr>
        <w:pStyle w:val="BodyText"/>
        <w:spacing w:before="1" w:line="276" w:lineRule="auto"/>
        <w:ind w:left="100" w:right="672"/>
        <w:jc w:val="both"/>
      </w:pPr>
      <w:r>
        <w:t>Your technical bid should be concisely presented and structured in the following order to include, but not</w:t>
      </w:r>
      <w:r>
        <w:rPr>
          <w:spacing w:val="1"/>
        </w:rPr>
        <w:t xml:space="preserve"> </w:t>
      </w:r>
      <w:r>
        <w:t>necessarily</w:t>
      </w:r>
      <w:r>
        <w:rPr>
          <w:spacing w:val="-10"/>
        </w:rPr>
        <w:t xml:space="preserve"> </w:t>
      </w:r>
      <w:r>
        <w:t>be</w:t>
      </w:r>
      <w:r>
        <w:rPr>
          <w:spacing w:val="-8"/>
        </w:rPr>
        <w:t xml:space="preserve"> </w:t>
      </w:r>
      <w:r>
        <w:t>limited</w:t>
      </w:r>
      <w:r>
        <w:rPr>
          <w:spacing w:val="-9"/>
        </w:rPr>
        <w:t xml:space="preserve"> </w:t>
      </w:r>
      <w:r>
        <w:t>to,</w:t>
      </w:r>
      <w:r>
        <w:rPr>
          <w:spacing w:val="-9"/>
        </w:rPr>
        <w:t xml:space="preserve"> </w:t>
      </w:r>
      <w:r>
        <w:t>the</w:t>
      </w:r>
      <w:r>
        <w:rPr>
          <w:spacing w:val="-8"/>
        </w:rPr>
        <w:t xml:space="preserve"> </w:t>
      </w:r>
      <w:r>
        <w:t>following</w:t>
      </w:r>
      <w:r>
        <w:rPr>
          <w:spacing w:val="-9"/>
        </w:rPr>
        <w:t xml:space="preserve"> </w:t>
      </w:r>
      <w:r>
        <w:t>information:</w:t>
      </w:r>
    </w:p>
    <w:p w14:paraId="6413BEF5" w14:textId="77777777" w:rsidR="00D8293A" w:rsidRDefault="00D8293A" w:rsidP="00D8293A">
      <w:pPr>
        <w:pStyle w:val="BodyText"/>
        <w:spacing w:before="1"/>
        <w:rPr>
          <w:sz w:val="19"/>
        </w:rPr>
      </w:pPr>
    </w:p>
    <w:p w14:paraId="6491992A" w14:textId="77777777" w:rsidR="00D8293A" w:rsidRDefault="00D8293A" w:rsidP="00D8293A">
      <w:pPr>
        <w:pStyle w:val="ListParagraph"/>
        <w:numPr>
          <w:ilvl w:val="0"/>
          <w:numId w:val="5"/>
        </w:numPr>
        <w:tabs>
          <w:tab w:val="left" w:pos="820"/>
          <w:tab w:val="left" w:pos="821"/>
        </w:tabs>
        <w:ind w:hanging="361"/>
      </w:pPr>
      <w:r>
        <w:rPr>
          <w:spacing w:val="-3"/>
        </w:rPr>
        <w:t>Vendor</w:t>
      </w:r>
      <w:r>
        <w:rPr>
          <w:spacing w:val="-7"/>
        </w:rPr>
        <w:t xml:space="preserve"> </w:t>
      </w:r>
      <w:r>
        <w:rPr>
          <w:spacing w:val="-3"/>
        </w:rPr>
        <w:t>Registration</w:t>
      </w:r>
      <w:r>
        <w:rPr>
          <w:spacing w:val="-7"/>
        </w:rPr>
        <w:t xml:space="preserve"> </w:t>
      </w:r>
      <w:r>
        <w:rPr>
          <w:spacing w:val="-2"/>
        </w:rPr>
        <w:t>Form</w:t>
      </w:r>
      <w:r>
        <w:rPr>
          <w:spacing w:val="-10"/>
        </w:rPr>
        <w:t xml:space="preserve"> </w:t>
      </w:r>
      <w:r>
        <w:rPr>
          <w:spacing w:val="-2"/>
        </w:rPr>
        <w:t>in</w:t>
      </w:r>
      <w:r>
        <w:rPr>
          <w:spacing w:val="-7"/>
        </w:rPr>
        <w:t xml:space="preserve"> </w:t>
      </w:r>
      <w:r>
        <w:rPr>
          <w:spacing w:val="-2"/>
        </w:rPr>
        <w:t>accordance</w:t>
      </w:r>
      <w:r>
        <w:rPr>
          <w:spacing w:val="-7"/>
        </w:rPr>
        <w:t xml:space="preserve"> </w:t>
      </w:r>
      <w:r>
        <w:rPr>
          <w:spacing w:val="-2"/>
        </w:rPr>
        <w:t>with</w:t>
      </w:r>
      <w:r>
        <w:rPr>
          <w:spacing w:val="-10"/>
        </w:rPr>
        <w:t xml:space="preserve"> </w:t>
      </w:r>
      <w:r>
        <w:rPr>
          <w:spacing w:val="-2"/>
        </w:rPr>
        <w:t>Annex</w:t>
      </w:r>
      <w:r>
        <w:rPr>
          <w:spacing w:val="-7"/>
        </w:rPr>
        <w:t xml:space="preserve"> </w:t>
      </w:r>
      <w:r>
        <w:rPr>
          <w:spacing w:val="-2"/>
        </w:rPr>
        <w:t>-</w:t>
      </w:r>
      <w:r>
        <w:rPr>
          <w:spacing w:val="-9"/>
        </w:rPr>
        <w:t xml:space="preserve"> </w:t>
      </w:r>
      <w:r>
        <w:rPr>
          <w:spacing w:val="-2"/>
        </w:rPr>
        <w:t>1.</w:t>
      </w:r>
    </w:p>
    <w:p w14:paraId="40ADCA22" w14:textId="77777777" w:rsidR="00D8293A" w:rsidRDefault="00D8293A" w:rsidP="00D8293A">
      <w:pPr>
        <w:pStyle w:val="ListParagraph"/>
        <w:numPr>
          <w:ilvl w:val="0"/>
          <w:numId w:val="5"/>
        </w:numPr>
        <w:tabs>
          <w:tab w:val="left" w:pos="820"/>
          <w:tab w:val="left" w:pos="821"/>
        </w:tabs>
        <w:spacing w:before="38"/>
        <w:ind w:hanging="361"/>
      </w:pPr>
      <w:r>
        <w:rPr>
          <w:spacing w:val="-2"/>
        </w:rPr>
        <w:t>Summary</w:t>
      </w:r>
      <w:r>
        <w:rPr>
          <w:spacing w:val="-12"/>
        </w:rPr>
        <w:t xml:space="preserve"> </w:t>
      </w:r>
      <w:r>
        <w:rPr>
          <w:spacing w:val="-2"/>
        </w:rPr>
        <w:t>of</w:t>
      </w:r>
      <w:r>
        <w:rPr>
          <w:spacing w:val="-11"/>
        </w:rPr>
        <w:t xml:space="preserve"> </w:t>
      </w:r>
      <w:r>
        <w:rPr>
          <w:spacing w:val="-2"/>
        </w:rPr>
        <w:t>relevant</w:t>
      </w:r>
      <w:r>
        <w:rPr>
          <w:spacing w:val="-7"/>
        </w:rPr>
        <w:t xml:space="preserve"> </w:t>
      </w:r>
      <w:r>
        <w:rPr>
          <w:spacing w:val="-2"/>
        </w:rPr>
        <w:t>work</w:t>
      </w:r>
      <w:r>
        <w:rPr>
          <w:spacing w:val="-12"/>
        </w:rPr>
        <w:t xml:space="preserve"> </w:t>
      </w:r>
      <w:r>
        <w:rPr>
          <w:spacing w:val="-2"/>
        </w:rPr>
        <w:t>experience</w:t>
      </w:r>
      <w:r>
        <w:rPr>
          <w:spacing w:val="-11"/>
        </w:rPr>
        <w:t xml:space="preserve"> </w:t>
      </w:r>
      <w:r>
        <w:rPr>
          <w:spacing w:val="-2"/>
        </w:rPr>
        <w:t>in</w:t>
      </w:r>
      <w:r>
        <w:rPr>
          <w:spacing w:val="-8"/>
        </w:rPr>
        <w:t xml:space="preserve"> </w:t>
      </w:r>
      <w:r>
        <w:rPr>
          <w:spacing w:val="-2"/>
        </w:rPr>
        <w:t>accordance</w:t>
      </w:r>
      <w:r>
        <w:rPr>
          <w:spacing w:val="-10"/>
        </w:rPr>
        <w:t xml:space="preserve"> </w:t>
      </w:r>
      <w:r>
        <w:rPr>
          <w:spacing w:val="-2"/>
        </w:rPr>
        <w:t>with</w:t>
      </w:r>
      <w:r>
        <w:rPr>
          <w:spacing w:val="-9"/>
        </w:rPr>
        <w:t xml:space="preserve"> </w:t>
      </w:r>
      <w:r>
        <w:rPr>
          <w:spacing w:val="-2"/>
        </w:rPr>
        <w:t>Annex</w:t>
      </w:r>
      <w:r>
        <w:rPr>
          <w:spacing w:val="-8"/>
        </w:rPr>
        <w:t xml:space="preserve"> </w:t>
      </w:r>
      <w:r>
        <w:rPr>
          <w:spacing w:val="-1"/>
        </w:rPr>
        <w:t>-</w:t>
      </w:r>
      <w:r>
        <w:rPr>
          <w:spacing w:val="-11"/>
        </w:rPr>
        <w:t xml:space="preserve"> </w:t>
      </w:r>
      <w:r>
        <w:rPr>
          <w:spacing w:val="-1"/>
        </w:rPr>
        <w:t>2.</w:t>
      </w:r>
    </w:p>
    <w:p w14:paraId="66304713" w14:textId="77777777" w:rsidR="00D8293A" w:rsidRDefault="00D8293A" w:rsidP="00D8293A">
      <w:pPr>
        <w:pStyle w:val="ListParagraph"/>
        <w:numPr>
          <w:ilvl w:val="0"/>
          <w:numId w:val="5"/>
        </w:numPr>
        <w:tabs>
          <w:tab w:val="left" w:pos="820"/>
          <w:tab w:val="left" w:pos="821"/>
        </w:tabs>
        <w:spacing w:before="37"/>
        <w:ind w:hanging="361"/>
      </w:pPr>
      <w:r>
        <w:rPr>
          <w:spacing w:val="-2"/>
        </w:rPr>
        <w:t>Bid</w:t>
      </w:r>
      <w:r>
        <w:rPr>
          <w:spacing w:val="-11"/>
        </w:rPr>
        <w:t xml:space="preserve"> </w:t>
      </w:r>
      <w:r>
        <w:rPr>
          <w:spacing w:val="-2"/>
        </w:rPr>
        <w:t>Form</w:t>
      </w:r>
      <w:r>
        <w:rPr>
          <w:spacing w:val="-9"/>
        </w:rPr>
        <w:t xml:space="preserve"> </w:t>
      </w:r>
      <w:r>
        <w:rPr>
          <w:spacing w:val="-2"/>
        </w:rPr>
        <w:t>in</w:t>
      </w:r>
      <w:r>
        <w:rPr>
          <w:spacing w:val="-11"/>
        </w:rPr>
        <w:t xml:space="preserve"> </w:t>
      </w:r>
      <w:r>
        <w:rPr>
          <w:spacing w:val="-2"/>
        </w:rPr>
        <w:t>accordance</w:t>
      </w:r>
      <w:r>
        <w:rPr>
          <w:spacing w:val="-9"/>
        </w:rPr>
        <w:t xml:space="preserve"> </w:t>
      </w:r>
      <w:r>
        <w:rPr>
          <w:spacing w:val="-1"/>
        </w:rPr>
        <w:t>with</w:t>
      </w:r>
      <w:r>
        <w:rPr>
          <w:spacing w:val="-8"/>
        </w:rPr>
        <w:t xml:space="preserve"> </w:t>
      </w:r>
      <w:r>
        <w:rPr>
          <w:spacing w:val="-1"/>
        </w:rPr>
        <w:t>Annex</w:t>
      </w:r>
      <w:r>
        <w:rPr>
          <w:spacing w:val="-9"/>
        </w:rPr>
        <w:t xml:space="preserve"> </w:t>
      </w:r>
      <w:r>
        <w:rPr>
          <w:spacing w:val="-1"/>
        </w:rPr>
        <w:t>-</w:t>
      </w:r>
      <w:r>
        <w:rPr>
          <w:spacing w:val="-10"/>
        </w:rPr>
        <w:t xml:space="preserve"> </w:t>
      </w:r>
      <w:r>
        <w:rPr>
          <w:spacing w:val="-1"/>
        </w:rPr>
        <w:t>3.</w:t>
      </w:r>
    </w:p>
    <w:p w14:paraId="6523A41A" w14:textId="77777777" w:rsidR="00D8293A" w:rsidRDefault="00D8293A" w:rsidP="00D8293A">
      <w:pPr>
        <w:pStyle w:val="ListParagraph"/>
        <w:numPr>
          <w:ilvl w:val="0"/>
          <w:numId w:val="5"/>
        </w:numPr>
        <w:tabs>
          <w:tab w:val="left" w:pos="820"/>
          <w:tab w:val="left" w:pos="821"/>
        </w:tabs>
        <w:spacing w:before="40"/>
        <w:ind w:hanging="361"/>
      </w:pPr>
      <w:r>
        <w:rPr>
          <w:spacing w:val="-3"/>
        </w:rPr>
        <w:t>Declaration</w:t>
      </w:r>
      <w:r>
        <w:rPr>
          <w:spacing w:val="-11"/>
        </w:rPr>
        <w:t xml:space="preserve"> </w:t>
      </w:r>
      <w:r>
        <w:rPr>
          <w:spacing w:val="-3"/>
        </w:rPr>
        <w:t>of</w:t>
      </w:r>
      <w:r>
        <w:rPr>
          <w:spacing w:val="-7"/>
        </w:rPr>
        <w:t xml:space="preserve"> </w:t>
      </w:r>
      <w:r>
        <w:rPr>
          <w:spacing w:val="-2"/>
        </w:rPr>
        <w:t>undertaking</w:t>
      </w:r>
      <w:r>
        <w:rPr>
          <w:spacing w:val="-11"/>
        </w:rPr>
        <w:t xml:space="preserve"> </w:t>
      </w:r>
      <w:r>
        <w:rPr>
          <w:spacing w:val="-2"/>
        </w:rPr>
        <w:t>in</w:t>
      </w:r>
      <w:r>
        <w:rPr>
          <w:spacing w:val="-8"/>
        </w:rPr>
        <w:t xml:space="preserve"> </w:t>
      </w:r>
      <w:r>
        <w:rPr>
          <w:spacing w:val="-2"/>
        </w:rPr>
        <w:t>accordance</w:t>
      </w:r>
      <w:r>
        <w:rPr>
          <w:spacing w:val="-7"/>
        </w:rPr>
        <w:t xml:space="preserve"> </w:t>
      </w:r>
      <w:r>
        <w:rPr>
          <w:spacing w:val="-2"/>
        </w:rPr>
        <w:t>with</w:t>
      </w:r>
      <w:r>
        <w:rPr>
          <w:spacing w:val="-11"/>
        </w:rPr>
        <w:t xml:space="preserve"> </w:t>
      </w:r>
      <w:r>
        <w:rPr>
          <w:spacing w:val="-2"/>
        </w:rPr>
        <w:t>Annex</w:t>
      </w:r>
      <w:r>
        <w:rPr>
          <w:spacing w:val="-7"/>
        </w:rPr>
        <w:t xml:space="preserve"> </w:t>
      </w:r>
      <w:r>
        <w:rPr>
          <w:spacing w:val="-2"/>
        </w:rPr>
        <w:t>-4.</w:t>
      </w:r>
    </w:p>
    <w:p w14:paraId="235B717C" w14:textId="77777777" w:rsidR="00D8293A" w:rsidRDefault="00D8293A" w:rsidP="00D8293A">
      <w:pPr>
        <w:pStyle w:val="ListParagraph"/>
        <w:numPr>
          <w:ilvl w:val="0"/>
          <w:numId w:val="5"/>
        </w:numPr>
        <w:tabs>
          <w:tab w:val="left" w:pos="820"/>
          <w:tab w:val="left" w:pos="821"/>
        </w:tabs>
        <w:spacing w:before="38"/>
        <w:ind w:hanging="361"/>
      </w:pPr>
      <w:r>
        <w:rPr>
          <w:spacing w:val="-2"/>
        </w:rPr>
        <w:t>Copy</w:t>
      </w:r>
      <w:r>
        <w:rPr>
          <w:spacing w:val="-11"/>
        </w:rPr>
        <w:t xml:space="preserve"> </w:t>
      </w:r>
      <w:r>
        <w:rPr>
          <w:spacing w:val="-2"/>
        </w:rPr>
        <w:t>of</w:t>
      </w:r>
      <w:r>
        <w:rPr>
          <w:spacing w:val="-10"/>
        </w:rPr>
        <w:t xml:space="preserve"> </w:t>
      </w:r>
      <w:r>
        <w:rPr>
          <w:spacing w:val="-2"/>
        </w:rPr>
        <w:t>valid</w:t>
      </w:r>
      <w:r>
        <w:rPr>
          <w:spacing w:val="-11"/>
        </w:rPr>
        <w:t xml:space="preserve"> </w:t>
      </w:r>
      <w:r>
        <w:rPr>
          <w:spacing w:val="-2"/>
        </w:rPr>
        <w:t>business</w:t>
      </w:r>
      <w:r>
        <w:rPr>
          <w:spacing w:val="-9"/>
        </w:rPr>
        <w:t xml:space="preserve"> </w:t>
      </w:r>
      <w:r>
        <w:rPr>
          <w:spacing w:val="-2"/>
        </w:rPr>
        <w:t>license.</w:t>
      </w:r>
    </w:p>
    <w:p w14:paraId="061D5514" w14:textId="77777777" w:rsidR="00D8293A" w:rsidRDefault="00D8293A" w:rsidP="00D8293A">
      <w:pPr>
        <w:pStyle w:val="ListParagraph"/>
        <w:numPr>
          <w:ilvl w:val="0"/>
          <w:numId w:val="5"/>
        </w:numPr>
        <w:tabs>
          <w:tab w:val="left" w:pos="820"/>
          <w:tab w:val="left" w:pos="821"/>
        </w:tabs>
        <w:spacing w:before="126" w:line="276" w:lineRule="auto"/>
        <w:ind w:right="673"/>
      </w:pPr>
      <w:r>
        <w:t>Past relevant</w:t>
      </w:r>
      <w:r>
        <w:rPr>
          <w:spacing w:val="13"/>
        </w:rPr>
        <w:t xml:space="preserve"> </w:t>
      </w:r>
      <w:r>
        <w:t>experience</w:t>
      </w:r>
      <w:r>
        <w:rPr>
          <w:spacing w:val="12"/>
        </w:rPr>
        <w:t xml:space="preserve"> </w:t>
      </w:r>
      <w:r>
        <w:t>in</w:t>
      </w:r>
      <w:r>
        <w:rPr>
          <w:spacing w:val="12"/>
        </w:rPr>
        <w:t xml:space="preserve"> </w:t>
      </w:r>
      <w:r>
        <w:t>Construction</w:t>
      </w:r>
      <w:r>
        <w:rPr>
          <w:spacing w:val="13"/>
        </w:rPr>
        <w:t xml:space="preserve"> </w:t>
      </w:r>
      <w:r>
        <w:t>services</w:t>
      </w:r>
      <w:r>
        <w:rPr>
          <w:spacing w:val="13"/>
        </w:rPr>
        <w:t xml:space="preserve"> </w:t>
      </w:r>
      <w:r>
        <w:t>(evidence</w:t>
      </w:r>
      <w:r>
        <w:rPr>
          <w:spacing w:val="17"/>
        </w:rPr>
        <w:t xml:space="preserve"> </w:t>
      </w:r>
      <w:r>
        <w:t>of</w:t>
      </w:r>
      <w:r>
        <w:rPr>
          <w:spacing w:val="19"/>
        </w:rPr>
        <w:t xml:space="preserve"> </w:t>
      </w:r>
      <w:r>
        <w:t>past</w:t>
      </w:r>
      <w:r>
        <w:rPr>
          <w:spacing w:val="18"/>
        </w:rPr>
        <w:t xml:space="preserve"> </w:t>
      </w:r>
      <w:r>
        <w:t>performance</w:t>
      </w:r>
      <w:r>
        <w:rPr>
          <w:spacing w:val="17"/>
        </w:rPr>
        <w:t xml:space="preserve"> </w:t>
      </w:r>
      <w:r>
        <w:t>at</w:t>
      </w:r>
      <w:r>
        <w:rPr>
          <w:spacing w:val="18"/>
        </w:rPr>
        <w:t xml:space="preserve"> </w:t>
      </w:r>
      <w:r>
        <w:t>least</w:t>
      </w:r>
      <w:r>
        <w:rPr>
          <w:spacing w:val="20"/>
        </w:rPr>
        <w:t xml:space="preserve"> </w:t>
      </w:r>
      <w:r>
        <w:t>3</w:t>
      </w:r>
      <w:r>
        <w:rPr>
          <w:spacing w:val="-52"/>
        </w:rPr>
        <w:t xml:space="preserve"> </w:t>
      </w:r>
      <w:r>
        <w:t>current</w:t>
      </w:r>
      <w:r>
        <w:rPr>
          <w:spacing w:val="-2"/>
        </w:rPr>
        <w:t xml:space="preserve"> </w:t>
      </w:r>
      <w:r>
        <w:t>or</w:t>
      </w:r>
      <w:r>
        <w:rPr>
          <w:spacing w:val="-1"/>
        </w:rPr>
        <w:t xml:space="preserve"> </w:t>
      </w:r>
      <w:r>
        <w:t>previous</w:t>
      </w:r>
      <w:r>
        <w:rPr>
          <w:spacing w:val="-1"/>
        </w:rPr>
        <w:t xml:space="preserve"> </w:t>
      </w:r>
      <w:r>
        <w:t>copies</w:t>
      </w:r>
      <w:r>
        <w:rPr>
          <w:spacing w:val="-3"/>
        </w:rPr>
        <w:t xml:space="preserve"> </w:t>
      </w:r>
      <w:r>
        <w:t>of</w:t>
      </w:r>
      <w:r>
        <w:rPr>
          <w:spacing w:val="-1"/>
        </w:rPr>
        <w:t xml:space="preserve"> </w:t>
      </w:r>
      <w:r>
        <w:t>original</w:t>
      </w:r>
      <w:r>
        <w:rPr>
          <w:spacing w:val="-3"/>
        </w:rPr>
        <w:t xml:space="preserve"> </w:t>
      </w:r>
      <w:r>
        <w:t>contracts/PO,</w:t>
      </w:r>
      <w:r>
        <w:rPr>
          <w:spacing w:val="-1"/>
        </w:rPr>
        <w:t xml:space="preserve"> </w:t>
      </w:r>
      <w:r>
        <w:t>only lists</w:t>
      </w:r>
      <w:r>
        <w:rPr>
          <w:spacing w:val="-3"/>
        </w:rPr>
        <w:t xml:space="preserve"> </w:t>
      </w:r>
      <w:r>
        <w:t>of</w:t>
      </w:r>
      <w:r>
        <w:rPr>
          <w:spacing w:val="-1"/>
        </w:rPr>
        <w:t xml:space="preserve"> </w:t>
      </w:r>
      <w:r>
        <w:t>projects</w:t>
      </w:r>
      <w:r>
        <w:rPr>
          <w:spacing w:val="-3"/>
        </w:rPr>
        <w:t xml:space="preserve"> </w:t>
      </w:r>
      <w:r>
        <w:t>is</w:t>
      </w:r>
      <w:r>
        <w:rPr>
          <w:spacing w:val="-1"/>
        </w:rPr>
        <w:t xml:space="preserve"> </w:t>
      </w:r>
      <w:r>
        <w:t>not acceptable)</w:t>
      </w:r>
    </w:p>
    <w:p w14:paraId="2E558821" w14:textId="77777777" w:rsidR="00D8293A" w:rsidRDefault="00D8293A" w:rsidP="00D8293A">
      <w:pPr>
        <w:pStyle w:val="ListParagraph"/>
        <w:numPr>
          <w:ilvl w:val="0"/>
          <w:numId w:val="5"/>
        </w:numPr>
        <w:tabs>
          <w:tab w:val="left" w:pos="820"/>
          <w:tab w:val="left" w:pos="821"/>
        </w:tabs>
        <w:spacing w:line="278" w:lineRule="auto"/>
        <w:ind w:right="672"/>
      </w:pPr>
      <w:r>
        <w:t>Company</w:t>
      </w:r>
      <w:r>
        <w:rPr>
          <w:spacing w:val="-3"/>
        </w:rPr>
        <w:t xml:space="preserve"> </w:t>
      </w:r>
      <w:r>
        <w:t>profile</w:t>
      </w:r>
      <w:r>
        <w:rPr>
          <w:spacing w:val="-4"/>
        </w:rPr>
        <w:t xml:space="preserve"> </w:t>
      </w:r>
      <w:r>
        <w:t>with</w:t>
      </w:r>
      <w:r>
        <w:rPr>
          <w:spacing w:val="-3"/>
        </w:rPr>
        <w:t xml:space="preserve"> </w:t>
      </w:r>
      <w:r>
        <w:t>relevant</w:t>
      </w:r>
      <w:r>
        <w:rPr>
          <w:spacing w:val="-2"/>
        </w:rPr>
        <w:t xml:space="preserve"> </w:t>
      </w:r>
      <w:r>
        <w:t>past</w:t>
      </w:r>
      <w:r>
        <w:rPr>
          <w:spacing w:val="-1"/>
        </w:rPr>
        <w:t xml:space="preserve"> </w:t>
      </w:r>
      <w:r>
        <w:t>experience</w:t>
      </w:r>
      <w:r>
        <w:rPr>
          <w:spacing w:val="-2"/>
        </w:rPr>
        <w:t xml:space="preserve"> </w:t>
      </w:r>
      <w:r>
        <w:t>(list</w:t>
      </w:r>
      <w:r>
        <w:rPr>
          <w:spacing w:val="-3"/>
        </w:rPr>
        <w:t xml:space="preserve"> </w:t>
      </w:r>
      <w:r>
        <w:t>and</w:t>
      </w:r>
      <w:r>
        <w:rPr>
          <w:spacing w:val="-4"/>
        </w:rPr>
        <w:t xml:space="preserve"> </w:t>
      </w:r>
      <w:r>
        <w:t>copy</w:t>
      </w:r>
      <w:r>
        <w:rPr>
          <w:spacing w:val="-2"/>
        </w:rPr>
        <w:t xml:space="preserve"> </w:t>
      </w:r>
      <w:r>
        <w:t>of</w:t>
      </w:r>
      <w:r>
        <w:rPr>
          <w:spacing w:val="-2"/>
        </w:rPr>
        <w:t xml:space="preserve"> </w:t>
      </w:r>
      <w:r>
        <w:t>the</w:t>
      </w:r>
      <w:r>
        <w:rPr>
          <w:spacing w:val="-4"/>
        </w:rPr>
        <w:t xml:space="preserve"> </w:t>
      </w:r>
      <w:r>
        <w:t>contract</w:t>
      </w:r>
      <w:r>
        <w:rPr>
          <w:spacing w:val="-3"/>
        </w:rPr>
        <w:t xml:space="preserve"> </w:t>
      </w:r>
      <w:r>
        <w:t>for</w:t>
      </w:r>
      <w:r>
        <w:rPr>
          <w:spacing w:val="-2"/>
        </w:rPr>
        <w:t xml:space="preserve"> </w:t>
      </w:r>
      <w:r>
        <w:t>similar</w:t>
      </w:r>
      <w:r>
        <w:rPr>
          <w:spacing w:val="-1"/>
        </w:rPr>
        <w:t xml:space="preserve"> </w:t>
      </w:r>
      <w:r>
        <w:t>completed</w:t>
      </w:r>
      <w:r>
        <w:rPr>
          <w:spacing w:val="-52"/>
        </w:rPr>
        <w:t xml:space="preserve"> </w:t>
      </w:r>
      <w:r>
        <w:t>projects</w:t>
      </w:r>
      <w:r>
        <w:rPr>
          <w:spacing w:val="-6"/>
        </w:rPr>
        <w:t xml:space="preserve"> </w:t>
      </w:r>
      <w:r>
        <w:t>provided</w:t>
      </w:r>
      <w:r>
        <w:rPr>
          <w:spacing w:val="-6"/>
        </w:rPr>
        <w:t xml:space="preserve"> </w:t>
      </w:r>
      <w:r>
        <w:t>to</w:t>
      </w:r>
      <w:r>
        <w:rPr>
          <w:spacing w:val="-5"/>
        </w:rPr>
        <w:t xml:space="preserve"> </w:t>
      </w:r>
      <w:r>
        <w:t>UN/NGO</w:t>
      </w:r>
      <w:r>
        <w:rPr>
          <w:spacing w:val="-7"/>
        </w:rPr>
        <w:t xml:space="preserve"> </w:t>
      </w:r>
      <w:r>
        <w:t>entities).</w:t>
      </w:r>
    </w:p>
    <w:p w14:paraId="0600F8A0" w14:textId="3AFA0A14" w:rsidR="00D8293A" w:rsidRDefault="00D8293A" w:rsidP="00E77747">
      <w:pPr>
        <w:pStyle w:val="ListParagraph"/>
        <w:numPr>
          <w:ilvl w:val="0"/>
          <w:numId w:val="5"/>
        </w:numPr>
        <w:tabs>
          <w:tab w:val="left" w:pos="820"/>
          <w:tab w:val="left" w:pos="821"/>
        </w:tabs>
        <w:spacing w:line="249" w:lineRule="exact"/>
        <w:ind w:hanging="361"/>
      </w:pPr>
      <w:r>
        <w:t>Confirm</w:t>
      </w:r>
      <w:r>
        <w:rPr>
          <w:spacing w:val="-10"/>
        </w:rPr>
        <w:t xml:space="preserve"> </w:t>
      </w:r>
      <w:r>
        <w:t>that</w:t>
      </w:r>
      <w:r>
        <w:rPr>
          <w:spacing w:val="-9"/>
        </w:rPr>
        <w:t xml:space="preserve"> </w:t>
      </w:r>
      <w:r>
        <w:t>your</w:t>
      </w:r>
      <w:r>
        <w:rPr>
          <w:spacing w:val="-9"/>
        </w:rPr>
        <w:t xml:space="preserve"> </w:t>
      </w:r>
      <w:r>
        <w:t>proposal</w:t>
      </w:r>
      <w:r>
        <w:rPr>
          <w:spacing w:val="-9"/>
        </w:rPr>
        <w:t xml:space="preserve"> </w:t>
      </w:r>
      <w:r>
        <w:t>is</w:t>
      </w:r>
      <w:r>
        <w:rPr>
          <w:spacing w:val="-10"/>
        </w:rPr>
        <w:t xml:space="preserve"> </w:t>
      </w:r>
      <w:r>
        <w:t>valid</w:t>
      </w:r>
      <w:r>
        <w:rPr>
          <w:spacing w:val="-11"/>
        </w:rPr>
        <w:t xml:space="preserve"> </w:t>
      </w:r>
      <w:r>
        <w:t>for</w:t>
      </w:r>
      <w:r>
        <w:rPr>
          <w:spacing w:val="-6"/>
        </w:rPr>
        <w:t xml:space="preserve"> </w:t>
      </w:r>
      <w:r>
        <w:t>60</w:t>
      </w:r>
      <w:r>
        <w:rPr>
          <w:spacing w:val="-10"/>
        </w:rPr>
        <w:t xml:space="preserve"> </w:t>
      </w:r>
      <w:r>
        <w:t>calendar</w:t>
      </w:r>
      <w:r>
        <w:rPr>
          <w:spacing w:val="-7"/>
        </w:rPr>
        <w:t xml:space="preserve"> </w:t>
      </w:r>
      <w:r>
        <w:t>days</w:t>
      </w:r>
      <w:r>
        <w:rPr>
          <w:spacing w:val="-10"/>
        </w:rPr>
        <w:t xml:space="preserve"> </w:t>
      </w:r>
      <w:r>
        <w:t>from</w:t>
      </w:r>
      <w:r>
        <w:rPr>
          <w:spacing w:val="-9"/>
        </w:rPr>
        <w:t xml:space="preserve"> </w:t>
      </w:r>
      <w:r>
        <w:t>the</w:t>
      </w:r>
      <w:r>
        <w:rPr>
          <w:spacing w:val="-10"/>
        </w:rPr>
        <w:t xml:space="preserve"> </w:t>
      </w:r>
      <w:r>
        <w:t>closing</w:t>
      </w:r>
      <w:r>
        <w:rPr>
          <w:spacing w:val="-11"/>
        </w:rPr>
        <w:t xml:space="preserve"> </w:t>
      </w:r>
      <w:r>
        <w:t>date</w:t>
      </w:r>
      <w:r>
        <w:rPr>
          <w:spacing w:val="-9"/>
        </w:rPr>
        <w:t xml:space="preserve"> </w:t>
      </w:r>
      <w:r>
        <w:t>of</w:t>
      </w:r>
      <w:r>
        <w:rPr>
          <w:spacing w:val="-10"/>
        </w:rPr>
        <w:t xml:space="preserve"> </w:t>
      </w:r>
      <w:r>
        <w:t>this</w:t>
      </w:r>
      <w:r>
        <w:rPr>
          <w:spacing w:val="-9"/>
        </w:rPr>
        <w:t xml:space="preserve"> </w:t>
      </w:r>
      <w:r>
        <w:t>ITB</w:t>
      </w:r>
      <w:r>
        <w:rPr>
          <w:spacing w:val="-10"/>
        </w:rPr>
        <w:t xml:space="preserve"> </w:t>
      </w:r>
      <w:r>
        <w:t>in</w:t>
      </w:r>
      <w:r>
        <w:rPr>
          <w:spacing w:val="-11"/>
        </w:rPr>
        <w:t xml:space="preserve"> </w:t>
      </w:r>
      <w:r>
        <w:t>the</w:t>
      </w:r>
      <w:r>
        <w:rPr>
          <w:spacing w:val="-7"/>
        </w:rPr>
        <w:t xml:space="preserve"> </w:t>
      </w:r>
      <w:r>
        <w:t>Bid</w:t>
      </w:r>
      <w:r w:rsidR="00E77747">
        <w:t>.</w:t>
      </w:r>
    </w:p>
    <w:p w14:paraId="6E4EC167" w14:textId="4E41D197" w:rsidR="00D8293A" w:rsidRDefault="00D8293A" w:rsidP="00E77747">
      <w:pPr>
        <w:pStyle w:val="ListParagraph"/>
        <w:numPr>
          <w:ilvl w:val="0"/>
          <w:numId w:val="5"/>
        </w:numPr>
        <w:tabs>
          <w:tab w:val="left" w:pos="820"/>
          <w:tab w:val="left" w:pos="821"/>
        </w:tabs>
        <w:spacing w:line="278" w:lineRule="auto"/>
        <w:ind w:right="672"/>
      </w:pPr>
      <w:r w:rsidRPr="00C01960">
        <w:t xml:space="preserve">The bidder </w:t>
      </w:r>
      <w:r w:rsidRPr="00455F18">
        <w:t xml:space="preserve">should provide a guaranteed letter on his letterhead as part of </w:t>
      </w:r>
      <w:r>
        <w:t>his</w:t>
      </w:r>
      <w:r w:rsidRPr="00455F18">
        <w:t xml:space="preserve"> </w:t>
      </w:r>
      <w:r>
        <w:t>bid</w:t>
      </w:r>
      <w:r w:rsidRPr="00455F18">
        <w:t xml:space="preserve"> </w:t>
      </w:r>
      <w:r>
        <w:t>documents</w:t>
      </w:r>
      <w:r w:rsidRPr="00455F18">
        <w:t xml:space="preserve"> </w:t>
      </w:r>
      <w:r>
        <w:t>that</w:t>
      </w:r>
      <w:r w:rsidRPr="00455F18">
        <w:t xml:space="preserve"> </w:t>
      </w:r>
      <w:r>
        <w:t>they</w:t>
      </w:r>
      <w:r w:rsidRPr="00455F18">
        <w:t xml:space="preserve"> will be fully responsible for the completion and </w:t>
      </w:r>
      <w:r w:rsidRPr="004E1563">
        <w:t xml:space="preserve">construction works of the </w:t>
      </w:r>
      <w:r w:rsidR="00A02565" w:rsidRPr="00A02565">
        <w:t>Construction Services for three Story 24 classrooms of Abdullah Bin Abbas Boys &amp; Girls High school with Wash and Other Facilities</w:t>
      </w:r>
      <w:r>
        <w:t>,</w:t>
      </w:r>
      <w:r w:rsidRPr="00455F18">
        <w:t xml:space="preserve"> </w:t>
      </w:r>
      <w:r>
        <w:t>and while any rejection in project activities by the donor, the UNHCR, or by the APBHO, the contractor</w:t>
      </w:r>
      <w:r w:rsidRPr="00455F18">
        <w:t xml:space="preserve"> </w:t>
      </w:r>
      <w:r>
        <w:t>must</w:t>
      </w:r>
      <w:r w:rsidRPr="00455F18">
        <w:t xml:space="preserve"> </w:t>
      </w:r>
      <w:r>
        <w:t>replace</w:t>
      </w:r>
      <w:r w:rsidRPr="00455F18">
        <w:t xml:space="preserve"> </w:t>
      </w:r>
      <w:r>
        <w:t>them</w:t>
      </w:r>
      <w:r w:rsidRPr="00455F18">
        <w:t xml:space="preserve"> </w:t>
      </w:r>
      <w:r>
        <w:t>in</w:t>
      </w:r>
      <w:r w:rsidRPr="00455F18">
        <w:t xml:space="preserve"> </w:t>
      </w:r>
      <w:r>
        <w:t>a</w:t>
      </w:r>
      <w:r w:rsidRPr="00455F18">
        <w:t xml:space="preserve"> </w:t>
      </w:r>
      <w:r>
        <w:t>timely</w:t>
      </w:r>
      <w:r w:rsidRPr="00455F18">
        <w:t xml:space="preserve"> </w:t>
      </w:r>
      <w:r>
        <w:t>manner.</w:t>
      </w:r>
    </w:p>
    <w:p w14:paraId="6A0F3B0F" w14:textId="6310B067" w:rsidR="00D8293A" w:rsidRDefault="00D8293A" w:rsidP="005E54A9">
      <w:pPr>
        <w:pStyle w:val="ListParagraph"/>
        <w:numPr>
          <w:ilvl w:val="0"/>
          <w:numId w:val="5"/>
        </w:numPr>
        <w:tabs>
          <w:tab w:val="left" w:pos="820"/>
          <w:tab w:val="left" w:pos="821"/>
        </w:tabs>
        <w:spacing w:line="278" w:lineRule="auto"/>
        <w:ind w:right="672"/>
      </w:pPr>
      <w:r>
        <w:t>Proposed</w:t>
      </w:r>
      <w:r w:rsidRPr="00C01960">
        <w:t xml:space="preserve"> </w:t>
      </w:r>
      <w:r>
        <w:t>time</w:t>
      </w:r>
      <w:r w:rsidRPr="00C01960">
        <w:t xml:space="preserve"> </w:t>
      </w:r>
      <w:r>
        <w:t>schedule</w:t>
      </w:r>
      <w:r w:rsidRPr="00C01960">
        <w:t xml:space="preserve"> </w:t>
      </w:r>
      <w:r>
        <w:t>and</w:t>
      </w:r>
      <w:r w:rsidRPr="00C01960">
        <w:t xml:space="preserve"> </w:t>
      </w:r>
      <w:r>
        <w:t>the</w:t>
      </w:r>
      <w:r w:rsidRPr="00C01960">
        <w:t xml:space="preserve"> </w:t>
      </w:r>
      <w:r>
        <w:t>timeframe</w:t>
      </w:r>
      <w:r w:rsidRPr="00C01960">
        <w:t xml:space="preserve"> </w:t>
      </w:r>
      <w:r>
        <w:t>that</w:t>
      </w:r>
      <w:r w:rsidRPr="00C01960">
        <w:t xml:space="preserve"> </w:t>
      </w:r>
      <w:r>
        <w:t>the</w:t>
      </w:r>
      <w:r w:rsidRPr="00C01960">
        <w:t xml:space="preserve"> </w:t>
      </w:r>
      <w:r>
        <w:t>contractor</w:t>
      </w:r>
      <w:r w:rsidRPr="00C01960">
        <w:t xml:space="preserve"> </w:t>
      </w:r>
      <w:r>
        <w:t>for commencement of the practical works for</w:t>
      </w:r>
      <w:r w:rsidRPr="00C01960">
        <w:t xml:space="preserve"> </w:t>
      </w:r>
      <w:r w:rsidR="00A02565" w:rsidRPr="00A02565">
        <w:t>Construction Services for three Story 24 classrooms of Abdullah Bin Abbas Boys &amp; Girls High school with Wash and Other Facilities</w:t>
      </w:r>
      <w:r>
        <w:t>.</w:t>
      </w:r>
      <w:r w:rsidRPr="00C01960">
        <w:t xml:space="preserve"> The proposed schedule shall be prepared </w:t>
      </w:r>
      <w:r>
        <w:t>in</w:t>
      </w:r>
      <w:r w:rsidRPr="00C01960">
        <w:t xml:space="preserve"> </w:t>
      </w:r>
      <w:r>
        <w:t>calendar</w:t>
      </w:r>
      <w:r w:rsidRPr="00C01960">
        <w:t xml:space="preserve"> </w:t>
      </w:r>
      <w:r>
        <w:t>days</w:t>
      </w:r>
      <w:r w:rsidRPr="00C01960">
        <w:t xml:space="preserve"> </w:t>
      </w:r>
      <w:r>
        <w:t>including</w:t>
      </w:r>
      <w:r w:rsidRPr="00C01960">
        <w:t xml:space="preserve"> </w:t>
      </w:r>
      <w:r>
        <w:t>all</w:t>
      </w:r>
      <w:r w:rsidRPr="00C01960">
        <w:t xml:space="preserve"> </w:t>
      </w:r>
      <w:r>
        <w:t>the</w:t>
      </w:r>
      <w:r w:rsidRPr="00C01960">
        <w:t xml:space="preserve"> </w:t>
      </w:r>
      <w:r>
        <w:t>necessary</w:t>
      </w:r>
      <w:r w:rsidRPr="00C01960">
        <w:t xml:space="preserve"> </w:t>
      </w:r>
      <w:r>
        <w:t>main</w:t>
      </w:r>
      <w:r w:rsidRPr="00C01960">
        <w:t xml:space="preserve"> </w:t>
      </w:r>
      <w:r>
        <w:t>activities</w:t>
      </w:r>
      <w:r w:rsidRPr="00C01960">
        <w:t xml:space="preserve"> </w:t>
      </w:r>
      <w:r>
        <w:t xml:space="preserve">as described in </w:t>
      </w:r>
      <w:proofErr w:type="spellStart"/>
      <w:r>
        <w:t>BoQ</w:t>
      </w:r>
      <w:proofErr w:type="spellEnd"/>
      <w:r>
        <w:t>, and considering the drawings documents attached to this ITB.</w:t>
      </w:r>
    </w:p>
    <w:p w14:paraId="08207631" w14:textId="64E2DBC7" w:rsidR="00EF6F00" w:rsidRDefault="00D8293A" w:rsidP="00EF6F00">
      <w:pPr>
        <w:pStyle w:val="ListParagraph"/>
        <w:numPr>
          <w:ilvl w:val="0"/>
          <w:numId w:val="5"/>
        </w:numPr>
        <w:tabs>
          <w:tab w:val="left" w:pos="820"/>
          <w:tab w:val="left" w:pos="821"/>
        </w:tabs>
        <w:spacing w:line="278" w:lineRule="auto"/>
        <w:ind w:left="460" w:right="672"/>
      </w:pPr>
      <w:r w:rsidRPr="00623C13">
        <w:t>Guarantee Offer</w:t>
      </w:r>
      <w:r w:rsidR="005E54A9">
        <w:t xml:space="preserve"> or Bid Security</w:t>
      </w:r>
      <w:r>
        <w:t xml:space="preserve"> </w:t>
      </w:r>
      <w:r w:rsidRPr="007F3EB3">
        <w:t>(</w:t>
      </w:r>
      <w:r>
        <w:t>2.5</w:t>
      </w:r>
      <w:r w:rsidRPr="007F3EB3">
        <w:t xml:space="preserve"> % of the total tender amount)</w:t>
      </w:r>
      <w:r w:rsidRPr="00623C13">
        <w:t xml:space="preserve">, Bidders are obliged to pay as a guarantee in one of the reliable banks in Afghanistan country and </w:t>
      </w:r>
      <w:r w:rsidR="005E54A9">
        <w:t>submit</w:t>
      </w:r>
      <w:r w:rsidRPr="00623C13">
        <w:t xml:space="preserve"> a bank guarantee along with bid documents to APBHO</w:t>
      </w:r>
      <w:r w:rsidR="005E54A9">
        <w:t>,</w:t>
      </w:r>
      <w:r w:rsidRPr="00623C13">
        <w:t xml:space="preserve"> </w:t>
      </w:r>
      <w:r w:rsidR="00B51B57" w:rsidRPr="00623C13">
        <w:t>the</w:t>
      </w:r>
      <w:r w:rsidRPr="00623C13">
        <w:t xml:space="preserve"> offer without guarantee is considered non-responsive and will be rejected. The validity period of the guarantee offer is at </w:t>
      </w:r>
      <w:r w:rsidRPr="00C86966">
        <w:t>least 30</w:t>
      </w:r>
      <w:r w:rsidRPr="00623C13">
        <w:t xml:space="preserve"> days longer than the validity period of the offer</w:t>
      </w:r>
      <w:r>
        <w:t>, for the</w:t>
      </w:r>
      <w:r w:rsidRPr="005E54A9">
        <w:t xml:space="preserve"> </w:t>
      </w:r>
      <w:r w:rsidR="005E54A9" w:rsidRPr="005E54A9">
        <w:t xml:space="preserve">Construction of </w:t>
      </w:r>
      <w:r w:rsidR="00F46E40" w:rsidRPr="00F46E40">
        <w:t>Construction Services for three Story 24 classrooms of Abdullah Bin Abbas Boys &amp; Girls High school with Wash and Other Facilities</w:t>
      </w:r>
      <w:r w:rsidR="00F46E40">
        <w:t>.</w:t>
      </w:r>
    </w:p>
    <w:p w14:paraId="1C3D2004" w14:textId="77777777" w:rsidR="00EF6F00" w:rsidRPr="0007342E" w:rsidRDefault="00EF6F00" w:rsidP="00EF6F00">
      <w:pPr>
        <w:pStyle w:val="Heading3"/>
        <w:numPr>
          <w:ilvl w:val="1"/>
          <w:numId w:val="6"/>
        </w:numPr>
        <w:tabs>
          <w:tab w:val="left" w:pos="551"/>
          <w:tab w:val="left" w:pos="552"/>
        </w:tabs>
        <w:ind w:hanging="361"/>
      </w:pPr>
      <w:r w:rsidRPr="0007342E">
        <w:rPr>
          <w:spacing w:val="-4"/>
        </w:rPr>
        <w:t>Content</w:t>
      </w:r>
      <w:r w:rsidRPr="0007342E">
        <w:rPr>
          <w:spacing w:val="-7"/>
        </w:rPr>
        <w:t xml:space="preserve"> </w:t>
      </w:r>
      <w:r w:rsidRPr="0007342E">
        <w:rPr>
          <w:spacing w:val="-4"/>
        </w:rPr>
        <w:t>of</w:t>
      </w:r>
      <w:r w:rsidRPr="0007342E">
        <w:rPr>
          <w:spacing w:val="-9"/>
        </w:rPr>
        <w:t xml:space="preserve"> </w:t>
      </w:r>
      <w:r w:rsidRPr="0007342E">
        <w:rPr>
          <w:spacing w:val="-4"/>
        </w:rPr>
        <w:t>the</w:t>
      </w:r>
      <w:r w:rsidRPr="0007342E">
        <w:rPr>
          <w:spacing w:val="-9"/>
        </w:rPr>
        <w:t xml:space="preserve"> </w:t>
      </w:r>
      <w:r w:rsidRPr="0007342E">
        <w:rPr>
          <w:spacing w:val="-4"/>
        </w:rPr>
        <w:t>Financial</w:t>
      </w:r>
      <w:r w:rsidRPr="0007342E">
        <w:rPr>
          <w:spacing w:val="-6"/>
        </w:rPr>
        <w:t xml:space="preserve"> </w:t>
      </w:r>
      <w:r w:rsidRPr="0007342E">
        <w:rPr>
          <w:spacing w:val="-3"/>
        </w:rPr>
        <w:t>Bid</w:t>
      </w:r>
      <w:r w:rsidRPr="0007342E">
        <w:rPr>
          <w:spacing w:val="-10"/>
        </w:rPr>
        <w:t xml:space="preserve"> </w:t>
      </w:r>
      <w:r w:rsidRPr="0007342E">
        <w:rPr>
          <w:spacing w:val="-3"/>
        </w:rPr>
        <w:t>Price</w:t>
      </w:r>
    </w:p>
    <w:p w14:paraId="7001F20F" w14:textId="77777777" w:rsidR="00EF6F00" w:rsidRDefault="00EF6F00" w:rsidP="00EF6F00">
      <w:pPr>
        <w:pStyle w:val="BodyText"/>
        <w:spacing w:before="5"/>
        <w:rPr>
          <w:b/>
          <w:sz w:val="25"/>
        </w:rPr>
      </w:pPr>
    </w:p>
    <w:p w14:paraId="15B01F47" w14:textId="77777777" w:rsidR="00EF6F00" w:rsidRDefault="00EF6F00" w:rsidP="00EF6F00">
      <w:pPr>
        <w:pStyle w:val="ListParagraph"/>
        <w:numPr>
          <w:ilvl w:val="0"/>
          <w:numId w:val="4"/>
        </w:numPr>
        <w:tabs>
          <w:tab w:val="left" w:pos="820"/>
          <w:tab w:val="left" w:pos="821"/>
        </w:tabs>
        <w:spacing w:line="278" w:lineRule="auto"/>
        <w:ind w:right="671"/>
      </w:pPr>
      <w:r>
        <w:t>All</w:t>
      </w:r>
      <w:r>
        <w:rPr>
          <w:spacing w:val="-7"/>
        </w:rPr>
        <w:t xml:space="preserve"> </w:t>
      </w:r>
      <w:r>
        <w:t>prices</w:t>
      </w:r>
      <w:r>
        <w:rPr>
          <w:spacing w:val="-6"/>
        </w:rPr>
        <w:t xml:space="preserve"> </w:t>
      </w:r>
      <w:r>
        <w:t>shall</w:t>
      </w:r>
      <w:r>
        <w:rPr>
          <w:spacing w:val="-6"/>
        </w:rPr>
        <w:t xml:space="preserve"> </w:t>
      </w:r>
      <w:r>
        <w:t>be</w:t>
      </w:r>
      <w:r>
        <w:rPr>
          <w:spacing w:val="-7"/>
        </w:rPr>
        <w:t xml:space="preserve"> </w:t>
      </w:r>
      <w:r>
        <w:t>stated</w:t>
      </w:r>
      <w:r>
        <w:rPr>
          <w:spacing w:val="-8"/>
        </w:rPr>
        <w:t xml:space="preserve"> </w:t>
      </w:r>
      <w:r>
        <w:t>with</w:t>
      </w:r>
      <w:r>
        <w:rPr>
          <w:spacing w:val="-7"/>
        </w:rPr>
        <w:t xml:space="preserve"> </w:t>
      </w:r>
      <w:r>
        <w:t>applicable</w:t>
      </w:r>
      <w:r>
        <w:rPr>
          <w:spacing w:val="-7"/>
        </w:rPr>
        <w:t xml:space="preserve"> </w:t>
      </w:r>
      <w:r>
        <w:t>tax</w:t>
      </w:r>
      <w:r>
        <w:rPr>
          <w:spacing w:val="-7"/>
        </w:rPr>
        <w:t xml:space="preserve"> </w:t>
      </w:r>
      <w:r>
        <w:t>(in</w:t>
      </w:r>
      <w:r>
        <w:rPr>
          <w:spacing w:val="-7"/>
        </w:rPr>
        <w:t xml:space="preserve"> </w:t>
      </w:r>
      <w:r>
        <w:t>accordance</w:t>
      </w:r>
      <w:r>
        <w:rPr>
          <w:spacing w:val="-7"/>
        </w:rPr>
        <w:t xml:space="preserve"> </w:t>
      </w:r>
      <w:r>
        <w:t>with</w:t>
      </w:r>
      <w:r>
        <w:rPr>
          <w:spacing w:val="-10"/>
        </w:rPr>
        <w:t xml:space="preserve"> </w:t>
      </w:r>
      <w:r>
        <w:t>the</w:t>
      </w:r>
      <w:r>
        <w:rPr>
          <w:spacing w:val="-8"/>
        </w:rPr>
        <w:t xml:space="preserve"> </w:t>
      </w:r>
      <w:r>
        <w:t>current</w:t>
      </w:r>
      <w:r>
        <w:rPr>
          <w:spacing w:val="-8"/>
        </w:rPr>
        <w:t xml:space="preserve"> </w:t>
      </w:r>
      <w:r>
        <w:t>tax</w:t>
      </w:r>
      <w:r>
        <w:rPr>
          <w:spacing w:val="-9"/>
        </w:rPr>
        <w:t xml:space="preserve"> </w:t>
      </w:r>
      <w:r>
        <w:t>laws</w:t>
      </w:r>
      <w:r>
        <w:rPr>
          <w:spacing w:val="-6"/>
        </w:rPr>
        <w:t xml:space="preserve"> </w:t>
      </w:r>
      <w:r>
        <w:t>of</w:t>
      </w:r>
      <w:r>
        <w:rPr>
          <w:spacing w:val="-6"/>
        </w:rPr>
        <w:t xml:space="preserve"> </w:t>
      </w:r>
      <w:r>
        <w:t>the</w:t>
      </w:r>
      <w:r>
        <w:rPr>
          <w:spacing w:val="-1"/>
        </w:rPr>
        <w:t xml:space="preserve"> </w:t>
      </w:r>
      <w:r>
        <w:t>Islamic</w:t>
      </w:r>
      <w:r>
        <w:rPr>
          <w:spacing w:val="-52"/>
        </w:rPr>
        <w:t xml:space="preserve"> </w:t>
      </w:r>
      <w:r>
        <w:t>Republic</w:t>
      </w:r>
      <w:r>
        <w:rPr>
          <w:spacing w:val="-8"/>
        </w:rPr>
        <w:t xml:space="preserve"> </w:t>
      </w:r>
      <w:r>
        <w:t>of</w:t>
      </w:r>
      <w:r>
        <w:rPr>
          <w:spacing w:val="-6"/>
        </w:rPr>
        <w:t xml:space="preserve"> </w:t>
      </w:r>
      <w:r>
        <w:t>Afghanistan,</w:t>
      </w:r>
      <w:r>
        <w:rPr>
          <w:spacing w:val="-8"/>
        </w:rPr>
        <w:t xml:space="preserve"> </w:t>
      </w:r>
      <w:r>
        <w:t>and</w:t>
      </w:r>
      <w:r>
        <w:rPr>
          <w:spacing w:val="-7"/>
        </w:rPr>
        <w:t xml:space="preserve"> </w:t>
      </w:r>
      <w:r>
        <w:t>all</w:t>
      </w:r>
      <w:r>
        <w:rPr>
          <w:spacing w:val="-6"/>
        </w:rPr>
        <w:t xml:space="preserve"> </w:t>
      </w:r>
      <w:r>
        <w:t>other</w:t>
      </w:r>
      <w:r>
        <w:rPr>
          <w:spacing w:val="-7"/>
        </w:rPr>
        <w:t xml:space="preserve"> </w:t>
      </w:r>
      <w:r>
        <w:t>relevant</w:t>
      </w:r>
      <w:r>
        <w:rPr>
          <w:spacing w:val="-6"/>
        </w:rPr>
        <w:t xml:space="preserve"> </w:t>
      </w:r>
      <w:r>
        <w:t>provisions</w:t>
      </w:r>
      <w:r>
        <w:rPr>
          <w:spacing w:val="-7"/>
        </w:rPr>
        <w:t xml:space="preserve"> </w:t>
      </w:r>
      <w:r>
        <w:t>of</w:t>
      </w:r>
      <w:r>
        <w:rPr>
          <w:spacing w:val="-7"/>
        </w:rPr>
        <w:t xml:space="preserve"> </w:t>
      </w:r>
      <w:r>
        <w:t>the</w:t>
      </w:r>
      <w:r>
        <w:rPr>
          <w:spacing w:val="-7"/>
        </w:rPr>
        <w:t xml:space="preserve"> </w:t>
      </w:r>
      <w:r>
        <w:t>same</w:t>
      </w:r>
      <w:r>
        <w:rPr>
          <w:spacing w:val="-8"/>
        </w:rPr>
        <w:t xml:space="preserve"> </w:t>
      </w:r>
      <w:r>
        <w:t>law).</w:t>
      </w:r>
    </w:p>
    <w:p w14:paraId="20AC9F5E" w14:textId="77777777" w:rsidR="00EF6F00" w:rsidRDefault="00EF6F00" w:rsidP="00EF6F00">
      <w:pPr>
        <w:pStyle w:val="ListParagraph"/>
        <w:numPr>
          <w:ilvl w:val="0"/>
          <w:numId w:val="4"/>
        </w:numPr>
        <w:tabs>
          <w:tab w:val="left" w:pos="820"/>
          <w:tab w:val="left" w:pos="821"/>
        </w:tabs>
        <w:spacing w:line="276" w:lineRule="auto"/>
        <w:ind w:right="678"/>
      </w:pPr>
      <w:r>
        <w:t>All</w:t>
      </w:r>
      <w:r>
        <w:rPr>
          <w:spacing w:val="37"/>
        </w:rPr>
        <w:t xml:space="preserve"> </w:t>
      </w:r>
      <w:r>
        <w:t>unit</w:t>
      </w:r>
      <w:r>
        <w:rPr>
          <w:spacing w:val="37"/>
        </w:rPr>
        <w:t xml:space="preserve"> </w:t>
      </w:r>
      <w:r>
        <w:t>prices</w:t>
      </w:r>
      <w:r>
        <w:rPr>
          <w:spacing w:val="35"/>
        </w:rPr>
        <w:t xml:space="preserve"> </w:t>
      </w:r>
      <w:r>
        <w:t>shall</w:t>
      </w:r>
      <w:r>
        <w:rPr>
          <w:spacing w:val="37"/>
        </w:rPr>
        <w:t xml:space="preserve"> </w:t>
      </w:r>
      <w:r>
        <w:t>be</w:t>
      </w:r>
      <w:r>
        <w:rPr>
          <w:spacing w:val="37"/>
        </w:rPr>
        <w:t xml:space="preserve"> </w:t>
      </w:r>
      <w:r>
        <w:t>indicated</w:t>
      </w:r>
      <w:r>
        <w:rPr>
          <w:spacing w:val="34"/>
        </w:rPr>
        <w:t xml:space="preserve"> </w:t>
      </w:r>
      <w:r>
        <w:t>in</w:t>
      </w:r>
      <w:r>
        <w:rPr>
          <w:spacing w:val="37"/>
        </w:rPr>
        <w:t xml:space="preserve"> </w:t>
      </w:r>
      <w:r>
        <w:t>the</w:t>
      </w:r>
      <w:r>
        <w:rPr>
          <w:spacing w:val="41"/>
        </w:rPr>
        <w:t xml:space="preserve"> </w:t>
      </w:r>
      <w:r>
        <w:t>space</w:t>
      </w:r>
      <w:r>
        <w:rPr>
          <w:spacing w:val="38"/>
        </w:rPr>
        <w:t xml:space="preserve"> </w:t>
      </w:r>
      <w:r>
        <w:t>provided</w:t>
      </w:r>
      <w:r>
        <w:rPr>
          <w:spacing w:val="36"/>
        </w:rPr>
        <w:t xml:space="preserve"> </w:t>
      </w:r>
      <w:r>
        <w:t>in</w:t>
      </w:r>
      <w:r>
        <w:rPr>
          <w:spacing w:val="34"/>
        </w:rPr>
        <w:t xml:space="preserve"> </w:t>
      </w:r>
      <w:r>
        <w:t>the</w:t>
      </w:r>
      <w:r>
        <w:rPr>
          <w:spacing w:val="36"/>
        </w:rPr>
        <w:t xml:space="preserve"> </w:t>
      </w:r>
      <w:r>
        <w:t>price</w:t>
      </w:r>
      <w:r>
        <w:rPr>
          <w:spacing w:val="36"/>
        </w:rPr>
        <w:t xml:space="preserve"> </w:t>
      </w:r>
      <w:r>
        <w:t>sheet</w:t>
      </w:r>
      <w:r>
        <w:rPr>
          <w:spacing w:val="38"/>
        </w:rPr>
        <w:t xml:space="preserve"> </w:t>
      </w:r>
      <w:r>
        <w:t>(</w:t>
      </w:r>
      <w:proofErr w:type="spellStart"/>
      <w:r>
        <w:t>BoQ</w:t>
      </w:r>
      <w:proofErr w:type="spellEnd"/>
      <w:r>
        <w:t>).</w:t>
      </w:r>
      <w:r>
        <w:rPr>
          <w:spacing w:val="36"/>
        </w:rPr>
        <w:t xml:space="preserve"> </w:t>
      </w:r>
      <w:r>
        <w:t>The</w:t>
      </w:r>
      <w:r>
        <w:rPr>
          <w:spacing w:val="37"/>
        </w:rPr>
        <w:t xml:space="preserve"> </w:t>
      </w:r>
      <w:r>
        <w:t>bidder</w:t>
      </w:r>
      <w:r>
        <w:rPr>
          <w:spacing w:val="-52"/>
        </w:rPr>
        <w:t xml:space="preserve"> </w:t>
      </w:r>
      <w:r>
        <w:t>must</w:t>
      </w:r>
      <w:r>
        <w:rPr>
          <w:spacing w:val="-9"/>
        </w:rPr>
        <w:t xml:space="preserve"> </w:t>
      </w:r>
      <w:r>
        <w:t>sign</w:t>
      </w:r>
      <w:r>
        <w:rPr>
          <w:spacing w:val="-9"/>
        </w:rPr>
        <w:t xml:space="preserve"> </w:t>
      </w:r>
      <w:r>
        <w:t>and</w:t>
      </w:r>
      <w:r>
        <w:rPr>
          <w:spacing w:val="-10"/>
        </w:rPr>
        <w:t xml:space="preserve"> </w:t>
      </w:r>
      <w:r>
        <w:t>officially</w:t>
      </w:r>
      <w:r>
        <w:rPr>
          <w:spacing w:val="-10"/>
        </w:rPr>
        <w:t xml:space="preserve"> </w:t>
      </w:r>
      <w:r>
        <w:t>stamp</w:t>
      </w:r>
      <w:r>
        <w:rPr>
          <w:spacing w:val="-10"/>
        </w:rPr>
        <w:t xml:space="preserve"> </w:t>
      </w:r>
      <w:r>
        <w:t>the</w:t>
      </w:r>
      <w:r>
        <w:rPr>
          <w:spacing w:val="-8"/>
        </w:rPr>
        <w:t xml:space="preserve"> </w:t>
      </w:r>
      <w:r>
        <w:t>Financial</w:t>
      </w:r>
      <w:r>
        <w:rPr>
          <w:spacing w:val="-7"/>
        </w:rPr>
        <w:t xml:space="preserve"> </w:t>
      </w:r>
      <w:r>
        <w:t>Offer</w:t>
      </w:r>
      <w:r>
        <w:rPr>
          <w:spacing w:val="-9"/>
        </w:rPr>
        <w:t xml:space="preserve"> </w:t>
      </w:r>
      <w:r>
        <w:t>Form</w:t>
      </w:r>
      <w:r>
        <w:rPr>
          <w:spacing w:val="-8"/>
        </w:rPr>
        <w:t xml:space="preserve"> </w:t>
      </w:r>
      <w:r>
        <w:t>or</w:t>
      </w:r>
      <w:r>
        <w:rPr>
          <w:spacing w:val="-9"/>
        </w:rPr>
        <w:t xml:space="preserve"> </w:t>
      </w:r>
      <w:r>
        <w:t>(</w:t>
      </w:r>
      <w:proofErr w:type="spellStart"/>
      <w:r>
        <w:t>BoQ</w:t>
      </w:r>
      <w:proofErr w:type="spellEnd"/>
      <w:r>
        <w:t>).</w:t>
      </w:r>
    </w:p>
    <w:p w14:paraId="196A91F2" w14:textId="77777777" w:rsidR="00EF6F00" w:rsidRDefault="00EF6F00" w:rsidP="00EF6F00">
      <w:pPr>
        <w:pStyle w:val="ListParagraph"/>
        <w:numPr>
          <w:ilvl w:val="0"/>
          <w:numId w:val="4"/>
        </w:numPr>
        <w:tabs>
          <w:tab w:val="left" w:pos="820"/>
          <w:tab w:val="left" w:pos="821"/>
        </w:tabs>
        <w:spacing w:line="252" w:lineRule="exact"/>
        <w:ind w:hanging="361"/>
      </w:pPr>
      <w:r>
        <w:rPr>
          <w:spacing w:val="-1"/>
        </w:rPr>
        <w:t>The</w:t>
      </w:r>
      <w:r>
        <w:rPr>
          <w:spacing w:val="-10"/>
        </w:rPr>
        <w:t xml:space="preserve"> </w:t>
      </w:r>
      <w:r>
        <w:rPr>
          <w:spacing w:val="-1"/>
        </w:rPr>
        <w:t>offer</w:t>
      </w:r>
      <w:r>
        <w:rPr>
          <w:spacing w:val="-9"/>
        </w:rPr>
        <w:t xml:space="preserve"> </w:t>
      </w:r>
      <w:r>
        <w:rPr>
          <w:spacing w:val="-1"/>
        </w:rPr>
        <w:t>should</w:t>
      </w:r>
      <w:r>
        <w:rPr>
          <w:spacing w:val="-13"/>
        </w:rPr>
        <w:t xml:space="preserve"> </w:t>
      </w:r>
      <w:r>
        <w:rPr>
          <w:spacing w:val="-1"/>
        </w:rPr>
        <w:t>follow</w:t>
      </w:r>
      <w:r>
        <w:rPr>
          <w:spacing w:val="-11"/>
        </w:rPr>
        <w:t xml:space="preserve"> </w:t>
      </w:r>
      <w:r>
        <w:rPr>
          <w:spacing w:val="-1"/>
        </w:rPr>
        <w:t>the</w:t>
      </w:r>
      <w:r>
        <w:rPr>
          <w:spacing w:val="-11"/>
        </w:rPr>
        <w:t xml:space="preserve"> </w:t>
      </w:r>
      <w:r>
        <w:rPr>
          <w:spacing w:val="-1"/>
        </w:rPr>
        <w:t>given</w:t>
      </w:r>
      <w:r>
        <w:rPr>
          <w:spacing w:val="-10"/>
        </w:rPr>
        <w:t xml:space="preserve"> </w:t>
      </w:r>
      <w:r>
        <w:rPr>
          <w:spacing w:val="-1"/>
        </w:rPr>
        <w:t>structure</w:t>
      </w:r>
      <w:r>
        <w:rPr>
          <w:spacing w:val="-10"/>
        </w:rPr>
        <w:t xml:space="preserve"> </w:t>
      </w:r>
      <w:r>
        <w:rPr>
          <w:spacing w:val="-1"/>
        </w:rPr>
        <w:t>and</w:t>
      </w:r>
      <w:r>
        <w:rPr>
          <w:spacing w:val="-10"/>
        </w:rPr>
        <w:t xml:space="preserve"> </w:t>
      </w:r>
      <w:r>
        <w:rPr>
          <w:spacing w:val="-1"/>
        </w:rPr>
        <w:t>prices</w:t>
      </w:r>
      <w:r>
        <w:rPr>
          <w:spacing w:val="-9"/>
        </w:rPr>
        <w:t xml:space="preserve"> </w:t>
      </w:r>
      <w:r>
        <w:t>shall</w:t>
      </w:r>
      <w:r>
        <w:rPr>
          <w:spacing w:val="-9"/>
        </w:rPr>
        <w:t xml:space="preserve"> </w:t>
      </w:r>
      <w:r>
        <w:t>be</w:t>
      </w:r>
      <w:r>
        <w:rPr>
          <w:spacing w:val="-10"/>
        </w:rPr>
        <w:t xml:space="preserve"> </w:t>
      </w:r>
      <w:r>
        <w:t>quoted</w:t>
      </w:r>
      <w:r>
        <w:rPr>
          <w:spacing w:val="-13"/>
        </w:rPr>
        <w:t xml:space="preserve"> </w:t>
      </w:r>
      <w:r>
        <w:t>in</w:t>
      </w:r>
      <w:r>
        <w:rPr>
          <w:spacing w:val="-9"/>
        </w:rPr>
        <w:t xml:space="preserve"> </w:t>
      </w:r>
      <w:r>
        <w:t>(AFN).</w:t>
      </w:r>
    </w:p>
    <w:p w14:paraId="286DBE9E" w14:textId="77777777" w:rsidR="00EF6F00" w:rsidRDefault="00EF6F00" w:rsidP="00EF6F00">
      <w:pPr>
        <w:pStyle w:val="ListParagraph"/>
        <w:numPr>
          <w:ilvl w:val="0"/>
          <w:numId w:val="4"/>
        </w:numPr>
        <w:tabs>
          <w:tab w:val="left" w:pos="820"/>
          <w:tab w:val="left" w:pos="821"/>
        </w:tabs>
        <w:spacing w:before="34" w:line="278" w:lineRule="auto"/>
        <w:ind w:right="668"/>
      </w:pPr>
      <w:r>
        <w:t>The</w:t>
      </w:r>
      <w:r>
        <w:rPr>
          <w:spacing w:val="16"/>
        </w:rPr>
        <w:t xml:space="preserve"> </w:t>
      </w:r>
      <w:r>
        <w:t>Financial</w:t>
      </w:r>
      <w:r>
        <w:rPr>
          <w:spacing w:val="17"/>
        </w:rPr>
        <w:t xml:space="preserve"> </w:t>
      </w:r>
      <w:r>
        <w:t>bid</w:t>
      </w:r>
      <w:r>
        <w:rPr>
          <w:spacing w:val="16"/>
        </w:rPr>
        <w:t xml:space="preserve"> </w:t>
      </w:r>
      <w:r>
        <w:t>price</w:t>
      </w:r>
      <w:r>
        <w:rPr>
          <w:spacing w:val="17"/>
        </w:rPr>
        <w:t xml:space="preserve"> </w:t>
      </w:r>
      <w:r>
        <w:t>is</w:t>
      </w:r>
      <w:r>
        <w:rPr>
          <w:spacing w:val="17"/>
        </w:rPr>
        <w:t xml:space="preserve"> </w:t>
      </w:r>
      <w:r>
        <w:t>to</w:t>
      </w:r>
      <w:r>
        <w:rPr>
          <w:spacing w:val="17"/>
        </w:rPr>
        <w:t xml:space="preserve"> </w:t>
      </w:r>
      <w:r>
        <w:t>be</w:t>
      </w:r>
      <w:r>
        <w:rPr>
          <w:spacing w:val="16"/>
        </w:rPr>
        <w:t xml:space="preserve"> </w:t>
      </w:r>
      <w:r>
        <w:t>submitted</w:t>
      </w:r>
      <w:r>
        <w:rPr>
          <w:spacing w:val="14"/>
        </w:rPr>
        <w:t xml:space="preserve"> </w:t>
      </w:r>
      <w:r>
        <w:t>as</w:t>
      </w:r>
      <w:r>
        <w:rPr>
          <w:spacing w:val="16"/>
        </w:rPr>
        <w:t xml:space="preserve"> </w:t>
      </w:r>
      <w:r>
        <w:t>per</w:t>
      </w:r>
      <w:r>
        <w:rPr>
          <w:spacing w:val="14"/>
        </w:rPr>
        <w:t xml:space="preserve"> </w:t>
      </w:r>
      <w:r>
        <w:t>the</w:t>
      </w:r>
      <w:r>
        <w:rPr>
          <w:spacing w:val="16"/>
        </w:rPr>
        <w:t xml:space="preserve"> </w:t>
      </w:r>
      <w:proofErr w:type="spellStart"/>
      <w:r>
        <w:t>BoQ</w:t>
      </w:r>
      <w:proofErr w:type="spellEnd"/>
      <w:r>
        <w:rPr>
          <w:spacing w:val="15"/>
        </w:rPr>
        <w:t xml:space="preserve"> </w:t>
      </w:r>
      <w:r>
        <w:t>&amp;</w:t>
      </w:r>
      <w:r>
        <w:rPr>
          <w:spacing w:val="17"/>
        </w:rPr>
        <w:t xml:space="preserve"> </w:t>
      </w:r>
      <w:r>
        <w:t>Financial</w:t>
      </w:r>
      <w:r>
        <w:rPr>
          <w:spacing w:val="17"/>
        </w:rPr>
        <w:t xml:space="preserve"> </w:t>
      </w:r>
      <w:r>
        <w:t>Offer</w:t>
      </w:r>
      <w:r>
        <w:rPr>
          <w:spacing w:val="18"/>
        </w:rPr>
        <w:t xml:space="preserve"> </w:t>
      </w:r>
      <w:r>
        <w:t>Form</w:t>
      </w:r>
      <w:r>
        <w:rPr>
          <w:spacing w:val="17"/>
        </w:rPr>
        <w:t xml:space="preserve"> </w:t>
      </w:r>
      <w:r>
        <w:t>(Annex</w:t>
      </w:r>
      <w:r>
        <w:rPr>
          <w:spacing w:val="16"/>
        </w:rPr>
        <w:t xml:space="preserve"> </w:t>
      </w:r>
      <w:r>
        <w:t>-</w:t>
      </w:r>
      <w:r>
        <w:rPr>
          <w:spacing w:val="17"/>
        </w:rPr>
        <w:t xml:space="preserve"> </w:t>
      </w:r>
      <w:r>
        <w:t>5).</w:t>
      </w:r>
      <w:r>
        <w:rPr>
          <w:spacing w:val="-52"/>
        </w:rPr>
        <w:t xml:space="preserve"> </w:t>
      </w:r>
      <w:r>
        <w:t>Bids</w:t>
      </w:r>
      <w:r>
        <w:rPr>
          <w:spacing w:val="-9"/>
        </w:rPr>
        <w:t xml:space="preserve"> </w:t>
      </w:r>
      <w:r>
        <w:t>that</w:t>
      </w:r>
      <w:r>
        <w:rPr>
          <w:spacing w:val="-6"/>
        </w:rPr>
        <w:t xml:space="preserve"> </w:t>
      </w:r>
      <w:r>
        <w:t>have</w:t>
      </w:r>
      <w:r>
        <w:rPr>
          <w:spacing w:val="-9"/>
        </w:rPr>
        <w:t xml:space="preserve"> </w:t>
      </w:r>
      <w:r>
        <w:t>a</w:t>
      </w:r>
      <w:r>
        <w:rPr>
          <w:spacing w:val="-8"/>
        </w:rPr>
        <w:t xml:space="preserve"> </w:t>
      </w:r>
      <w:r>
        <w:t>different</w:t>
      </w:r>
      <w:r>
        <w:rPr>
          <w:spacing w:val="-8"/>
        </w:rPr>
        <w:t xml:space="preserve"> </w:t>
      </w:r>
      <w:r>
        <w:t>price</w:t>
      </w:r>
      <w:r>
        <w:rPr>
          <w:spacing w:val="-9"/>
        </w:rPr>
        <w:t xml:space="preserve"> </w:t>
      </w:r>
      <w:r>
        <w:t>structure</w:t>
      </w:r>
      <w:r>
        <w:rPr>
          <w:spacing w:val="-8"/>
        </w:rPr>
        <w:t xml:space="preserve"> </w:t>
      </w:r>
      <w:r>
        <w:t>may</w:t>
      </w:r>
      <w:r>
        <w:rPr>
          <w:spacing w:val="-10"/>
        </w:rPr>
        <w:t xml:space="preserve"> </w:t>
      </w:r>
      <w:r>
        <w:t>not</w:t>
      </w:r>
      <w:r>
        <w:rPr>
          <w:spacing w:val="-8"/>
        </w:rPr>
        <w:t xml:space="preserve"> </w:t>
      </w:r>
      <w:r>
        <w:t>be</w:t>
      </w:r>
      <w:r>
        <w:rPr>
          <w:spacing w:val="-8"/>
        </w:rPr>
        <w:t xml:space="preserve"> </w:t>
      </w:r>
      <w:r>
        <w:t>accepted.</w:t>
      </w:r>
    </w:p>
    <w:p w14:paraId="153674BD" w14:textId="77777777" w:rsidR="00EF6F00" w:rsidRDefault="00EF6F00" w:rsidP="00EF6F00">
      <w:pPr>
        <w:pStyle w:val="ListParagraph"/>
        <w:numPr>
          <w:ilvl w:val="0"/>
          <w:numId w:val="4"/>
        </w:numPr>
        <w:tabs>
          <w:tab w:val="left" w:pos="820"/>
          <w:tab w:val="left" w:pos="821"/>
        </w:tabs>
        <w:spacing w:line="249" w:lineRule="exact"/>
        <w:ind w:hanging="361"/>
      </w:pPr>
      <w:r>
        <w:t>All</w:t>
      </w:r>
      <w:r>
        <w:rPr>
          <w:spacing w:val="-13"/>
        </w:rPr>
        <w:t xml:space="preserve"> </w:t>
      </w:r>
      <w:r>
        <w:t>Annexes</w:t>
      </w:r>
      <w:r>
        <w:rPr>
          <w:spacing w:val="-13"/>
        </w:rPr>
        <w:t xml:space="preserve"> </w:t>
      </w:r>
      <w:r>
        <w:t>of</w:t>
      </w:r>
      <w:r>
        <w:rPr>
          <w:spacing w:val="-12"/>
        </w:rPr>
        <w:t xml:space="preserve"> </w:t>
      </w:r>
      <w:r>
        <w:t>the</w:t>
      </w:r>
      <w:r>
        <w:rPr>
          <w:spacing w:val="-13"/>
        </w:rPr>
        <w:t xml:space="preserve"> </w:t>
      </w:r>
      <w:r>
        <w:t>bid</w:t>
      </w:r>
      <w:r>
        <w:rPr>
          <w:spacing w:val="-13"/>
        </w:rPr>
        <w:t xml:space="preserve"> </w:t>
      </w:r>
      <w:r>
        <w:t>are</w:t>
      </w:r>
      <w:r>
        <w:rPr>
          <w:spacing w:val="-13"/>
        </w:rPr>
        <w:t xml:space="preserve"> </w:t>
      </w:r>
      <w:r>
        <w:t>to</w:t>
      </w:r>
      <w:r>
        <w:rPr>
          <w:spacing w:val="-13"/>
        </w:rPr>
        <w:t xml:space="preserve"> </w:t>
      </w:r>
      <w:r>
        <w:t>be</w:t>
      </w:r>
      <w:r>
        <w:rPr>
          <w:spacing w:val="-13"/>
        </w:rPr>
        <w:t xml:space="preserve"> </w:t>
      </w:r>
      <w:r>
        <w:t>properly</w:t>
      </w:r>
      <w:r>
        <w:rPr>
          <w:spacing w:val="-13"/>
        </w:rPr>
        <w:t xml:space="preserve"> </w:t>
      </w:r>
      <w:r>
        <w:t>completed,</w:t>
      </w:r>
      <w:r>
        <w:rPr>
          <w:spacing w:val="-13"/>
        </w:rPr>
        <w:t xml:space="preserve"> </w:t>
      </w:r>
      <w:r>
        <w:t>signed,</w:t>
      </w:r>
      <w:r>
        <w:rPr>
          <w:spacing w:val="-13"/>
        </w:rPr>
        <w:t xml:space="preserve"> </w:t>
      </w:r>
      <w:r>
        <w:t>and</w:t>
      </w:r>
      <w:r>
        <w:rPr>
          <w:spacing w:val="-13"/>
        </w:rPr>
        <w:t xml:space="preserve"> </w:t>
      </w:r>
      <w:r>
        <w:t>stamped.</w:t>
      </w:r>
    </w:p>
    <w:p w14:paraId="4D86D4E9" w14:textId="0E4C7A13" w:rsidR="00EF6F00" w:rsidRDefault="00EF6F00" w:rsidP="00EF6F00">
      <w:pPr>
        <w:pStyle w:val="ListParagraph"/>
        <w:numPr>
          <w:ilvl w:val="0"/>
          <w:numId w:val="4"/>
        </w:numPr>
        <w:tabs>
          <w:tab w:val="left" w:pos="820"/>
          <w:tab w:val="left" w:pos="821"/>
        </w:tabs>
        <w:spacing w:line="249" w:lineRule="exact"/>
        <w:ind w:hanging="361"/>
      </w:pPr>
      <w:r>
        <w:t>Each bidder</w:t>
      </w:r>
      <w:r w:rsidRPr="00EF6F00">
        <w:t xml:space="preserve"> </w:t>
      </w:r>
      <w:r>
        <w:t>shall</w:t>
      </w:r>
      <w:r w:rsidRPr="00EF6F00">
        <w:t xml:space="preserve"> </w:t>
      </w:r>
      <w:r>
        <w:t>prepare by filling out</w:t>
      </w:r>
      <w:r w:rsidRPr="00EF6F00">
        <w:t xml:space="preserve"> </w:t>
      </w:r>
      <w:r>
        <w:t>the forms completely.</w:t>
      </w:r>
      <w:r w:rsidRPr="00EF6F00">
        <w:t xml:space="preserve"> </w:t>
      </w:r>
    </w:p>
    <w:p w14:paraId="79813885" w14:textId="0C37A377" w:rsidR="00EF6F00" w:rsidRPr="0059119E" w:rsidRDefault="00EF6F00" w:rsidP="00EF6F00">
      <w:pPr>
        <w:pStyle w:val="ListParagraph"/>
        <w:numPr>
          <w:ilvl w:val="1"/>
          <w:numId w:val="6"/>
        </w:numPr>
        <w:tabs>
          <w:tab w:val="left" w:pos="820"/>
          <w:tab w:val="left" w:pos="821"/>
        </w:tabs>
        <w:spacing w:before="2" w:line="276" w:lineRule="auto"/>
        <w:ind w:right="671"/>
        <w:jc w:val="both"/>
      </w:pPr>
      <w:r w:rsidRPr="00EF6F00">
        <w:rPr>
          <w:b/>
        </w:rPr>
        <w:t>Bid</w:t>
      </w:r>
      <w:r w:rsidRPr="00EF6F00">
        <w:rPr>
          <w:b/>
          <w:spacing w:val="-11"/>
        </w:rPr>
        <w:t xml:space="preserve"> </w:t>
      </w:r>
      <w:r w:rsidRPr="00EF6F00">
        <w:rPr>
          <w:b/>
        </w:rPr>
        <w:t>Validity</w:t>
      </w:r>
      <w:r w:rsidRPr="00EF6F00">
        <w:rPr>
          <w:b/>
          <w:spacing w:val="-10"/>
        </w:rPr>
        <w:t xml:space="preserve"> </w:t>
      </w:r>
      <w:r w:rsidRPr="00EF6F00">
        <w:rPr>
          <w:b/>
        </w:rPr>
        <w:t>Period</w:t>
      </w:r>
      <w:r>
        <w:t>:</w:t>
      </w:r>
      <w:r w:rsidRPr="00EF6F00">
        <w:rPr>
          <w:spacing w:val="-9"/>
        </w:rPr>
        <w:t xml:space="preserve"> </w:t>
      </w:r>
      <w:r>
        <w:t>Bids</w:t>
      </w:r>
      <w:r w:rsidRPr="00EF6F00">
        <w:rPr>
          <w:spacing w:val="-11"/>
        </w:rPr>
        <w:t xml:space="preserve"> </w:t>
      </w:r>
      <w:r>
        <w:t>shall</w:t>
      </w:r>
      <w:r w:rsidRPr="00EF6F00">
        <w:rPr>
          <w:spacing w:val="-9"/>
        </w:rPr>
        <w:t xml:space="preserve"> </w:t>
      </w:r>
      <w:r>
        <w:t>be</w:t>
      </w:r>
      <w:r w:rsidRPr="00EF6F00">
        <w:rPr>
          <w:spacing w:val="-10"/>
        </w:rPr>
        <w:t xml:space="preserve"> </w:t>
      </w:r>
      <w:r>
        <w:t>valid</w:t>
      </w:r>
      <w:r w:rsidRPr="00EF6F00">
        <w:rPr>
          <w:spacing w:val="-10"/>
        </w:rPr>
        <w:t xml:space="preserve"> </w:t>
      </w:r>
      <w:r>
        <w:t>for</w:t>
      </w:r>
      <w:r w:rsidRPr="00EF6F00">
        <w:rPr>
          <w:spacing w:val="-9"/>
        </w:rPr>
        <w:t xml:space="preserve"> </w:t>
      </w:r>
      <w:r w:rsidRPr="001B7AC0">
        <w:t>60</w:t>
      </w:r>
      <w:r w:rsidRPr="00EF6F00">
        <w:rPr>
          <w:spacing w:val="-12"/>
        </w:rPr>
        <w:t xml:space="preserve"> </w:t>
      </w:r>
      <w:r>
        <w:t>calendar</w:t>
      </w:r>
      <w:r w:rsidRPr="00EF6F00">
        <w:rPr>
          <w:spacing w:val="-11"/>
        </w:rPr>
        <w:t xml:space="preserve"> </w:t>
      </w:r>
      <w:r>
        <w:t>days</w:t>
      </w:r>
      <w:r w:rsidRPr="00EF6F00">
        <w:rPr>
          <w:spacing w:val="-11"/>
        </w:rPr>
        <w:t xml:space="preserve"> </w:t>
      </w:r>
      <w:r>
        <w:t>from</w:t>
      </w:r>
      <w:r w:rsidRPr="00EF6F00">
        <w:rPr>
          <w:spacing w:val="-11"/>
        </w:rPr>
        <w:t xml:space="preserve"> </w:t>
      </w:r>
      <w:r>
        <w:t>the</w:t>
      </w:r>
      <w:r w:rsidRPr="00EF6F00">
        <w:rPr>
          <w:spacing w:val="-11"/>
        </w:rPr>
        <w:t xml:space="preserve"> </w:t>
      </w:r>
      <w:r>
        <w:t>date</w:t>
      </w:r>
      <w:r w:rsidRPr="00EF6F00">
        <w:rPr>
          <w:spacing w:val="-9"/>
        </w:rPr>
        <w:t xml:space="preserve"> </w:t>
      </w:r>
      <w:r>
        <w:t>of</w:t>
      </w:r>
      <w:r w:rsidRPr="00EF6F00">
        <w:rPr>
          <w:spacing w:val="-12"/>
        </w:rPr>
        <w:t xml:space="preserve"> </w:t>
      </w:r>
      <w:r>
        <w:t>submission.</w:t>
      </w:r>
      <w:r w:rsidRPr="00EF6F00">
        <w:rPr>
          <w:spacing w:val="39"/>
        </w:rPr>
        <w:t xml:space="preserve"> </w:t>
      </w:r>
      <w:r>
        <w:t>A</w:t>
      </w:r>
      <w:r w:rsidRPr="00EF6F00">
        <w:rPr>
          <w:spacing w:val="-13"/>
        </w:rPr>
        <w:t xml:space="preserve"> </w:t>
      </w:r>
      <w:r>
        <w:t>bid</w:t>
      </w:r>
      <w:r w:rsidRPr="00EF6F00">
        <w:rPr>
          <w:spacing w:val="-12"/>
        </w:rPr>
        <w:t xml:space="preserve"> </w:t>
      </w:r>
      <w:r>
        <w:t>valid</w:t>
      </w:r>
      <w:r w:rsidRPr="00EF6F00">
        <w:rPr>
          <w:spacing w:val="-53"/>
        </w:rPr>
        <w:t xml:space="preserve"> </w:t>
      </w:r>
      <w:r w:rsidRPr="00EF6F00">
        <w:rPr>
          <w:spacing w:val="-1"/>
        </w:rPr>
        <w:t>for</w:t>
      </w:r>
      <w:r w:rsidRPr="00EF6F00">
        <w:rPr>
          <w:spacing w:val="-11"/>
        </w:rPr>
        <w:t xml:space="preserve"> </w:t>
      </w:r>
      <w:r w:rsidRPr="00EF6F00">
        <w:rPr>
          <w:spacing w:val="-1"/>
        </w:rPr>
        <w:t>a</w:t>
      </w:r>
      <w:r w:rsidRPr="00EF6F00">
        <w:rPr>
          <w:spacing w:val="-10"/>
        </w:rPr>
        <w:t xml:space="preserve"> </w:t>
      </w:r>
      <w:r w:rsidRPr="00EF6F00">
        <w:rPr>
          <w:spacing w:val="-1"/>
        </w:rPr>
        <w:t>shorter</w:t>
      </w:r>
      <w:r w:rsidRPr="00EF6F00">
        <w:rPr>
          <w:spacing w:val="-10"/>
        </w:rPr>
        <w:t xml:space="preserve"> </w:t>
      </w:r>
      <w:r w:rsidRPr="00EF6F00">
        <w:rPr>
          <w:spacing w:val="-1"/>
        </w:rPr>
        <w:t>period</w:t>
      </w:r>
      <w:r w:rsidRPr="00EF6F00">
        <w:rPr>
          <w:spacing w:val="-11"/>
        </w:rPr>
        <w:t xml:space="preserve"> </w:t>
      </w:r>
      <w:r w:rsidRPr="00EF6F00">
        <w:rPr>
          <w:spacing w:val="-1"/>
        </w:rPr>
        <w:t>shall</w:t>
      </w:r>
      <w:r w:rsidRPr="00EF6F00">
        <w:rPr>
          <w:spacing w:val="-10"/>
        </w:rPr>
        <w:t xml:space="preserve"> </w:t>
      </w:r>
      <w:r w:rsidRPr="00EF6F00">
        <w:rPr>
          <w:spacing w:val="-1"/>
        </w:rPr>
        <w:t>be</w:t>
      </w:r>
      <w:r w:rsidRPr="00EF6F00">
        <w:rPr>
          <w:spacing w:val="-13"/>
        </w:rPr>
        <w:t xml:space="preserve"> </w:t>
      </w:r>
      <w:r w:rsidRPr="00EF6F00">
        <w:rPr>
          <w:spacing w:val="-1"/>
        </w:rPr>
        <w:t>rejected</w:t>
      </w:r>
      <w:r w:rsidRPr="00EF6F00">
        <w:rPr>
          <w:spacing w:val="-11"/>
        </w:rPr>
        <w:t xml:space="preserve"> </w:t>
      </w:r>
      <w:r w:rsidRPr="00EF6F00">
        <w:rPr>
          <w:spacing w:val="-1"/>
        </w:rPr>
        <w:t>by</w:t>
      </w:r>
      <w:r w:rsidRPr="00EF6F00">
        <w:rPr>
          <w:spacing w:val="-10"/>
        </w:rPr>
        <w:t xml:space="preserve"> </w:t>
      </w:r>
      <w:r w:rsidRPr="00EF6F00">
        <w:rPr>
          <w:spacing w:val="-1"/>
        </w:rPr>
        <w:t>APBHO</w:t>
      </w:r>
      <w:r w:rsidRPr="00EF6F00">
        <w:rPr>
          <w:spacing w:val="-11"/>
        </w:rPr>
        <w:t xml:space="preserve"> </w:t>
      </w:r>
      <w:r w:rsidRPr="00EF6F00">
        <w:rPr>
          <w:spacing w:val="-1"/>
        </w:rPr>
        <w:t>on</w:t>
      </w:r>
      <w:r w:rsidRPr="00EF6F00">
        <w:rPr>
          <w:spacing w:val="-13"/>
        </w:rPr>
        <w:t xml:space="preserve"> </w:t>
      </w:r>
      <w:r w:rsidRPr="00EF6F00">
        <w:rPr>
          <w:spacing w:val="-1"/>
        </w:rPr>
        <w:t>the</w:t>
      </w:r>
      <w:r w:rsidRPr="00EF6F00">
        <w:rPr>
          <w:spacing w:val="-10"/>
        </w:rPr>
        <w:t xml:space="preserve"> </w:t>
      </w:r>
      <w:r w:rsidRPr="00EF6F00">
        <w:rPr>
          <w:spacing w:val="-1"/>
        </w:rPr>
        <w:t>grounds</w:t>
      </w:r>
      <w:r w:rsidRPr="00EF6F00">
        <w:rPr>
          <w:spacing w:val="-12"/>
        </w:rPr>
        <w:t xml:space="preserve"> </w:t>
      </w:r>
      <w:r w:rsidRPr="00EF6F00">
        <w:rPr>
          <w:spacing w:val="-1"/>
        </w:rPr>
        <w:t>that</w:t>
      </w:r>
      <w:r w:rsidRPr="00EF6F00">
        <w:rPr>
          <w:spacing w:val="-10"/>
        </w:rPr>
        <w:t xml:space="preserve"> </w:t>
      </w:r>
      <w:r w:rsidRPr="00EF6F00">
        <w:rPr>
          <w:spacing w:val="-1"/>
        </w:rPr>
        <w:t>it</w:t>
      </w:r>
      <w:r w:rsidRPr="00EF6F00">
        <w:rPr>
          <w:spacing w:val="-11"/>
        </w:rPr>
        <w:t xml:space="preserve"> </w:t>
      </w:r>
      <w:r w:rsidRPr="00EF6F00">
        <w:rPr>
          <w:spacing w:val="-1"/>
        </w:rPr>
        <w:t>is</w:t>
      </w:r>
      <w:r w:rsidRPr="00EF6F00">
        <w:rPr>
          <w:spacing w:val="-10"/>
        </w:rPr>
        <w:t xml:space="preserve"> </w:t>
      </w:r>
      <w:r w:rsidRPr="00EF6F00">
        <w:rPr>
          <w:spacing w:val="-1"/>
        </w:rPr>
        <w:t>non-responsive.</w:t>
      </w:r>
      <w:r w:rsidRPr="00EF6F00">
        <w:rPr>
          <w:spacing w:val="-8"/>
        </w:rPr>
        <w:t xml:space="preserve"> </w:t>
      </w:r>
      <w:r w:rsidRPr="00EF6F00">
        <w:rPr>
          <w:spacing w:val="-1"/>
        </w:rPr>
        <w:t>In</w:t>
      </w:r>
      <w:r w:rsidRPr="00EF6F00">
        <w:rPr>
          <w:spacing w:val="-10"/>
        </w:rPr>
        <w:t xml:space="preserve"> </w:t>
      </w:r>
      <w:r>
        <w:t>exceptional</w:t>
      </w:r>
      <w:r w:rsidRPr="00EF6F00">
        <w:rPr>
          <w:spacing w:val="-52"/>
        </w:rPr>
        <w:t xml:space="preserve"> </w:t>
      </w:r>
      <w:r>
        <w:t>circumstances,</w:t>
      </w:r>
      <w:r w:rsidRPr="00EF6F00">
        <w:rPr>
          <w:spacing w:val="-13"/>
        </w:rPr>
        <w:t xml:space="preserve"> </w:t>
      </w:r>
      <w:r>
        <w:t>prior</w:t>
      </w:r>
      <w:r w:rsidRPr="00EF6F00">
        <w:rPr>
          <w:spacing w:val="-11"/>
        </w:rPr>
        <w:t xml:space="preserve"> </w:t>
      </w:r>
      <w:r>
        <w:t>to</w:t>
      </w:r>
      <w:r w:rsidRPr="00EF6F00">
        <w:rPr>
          <w:spacing w:val="-12"/>
        </w:rPr>
        <w:t xml:space="preserve"> </w:t>
      </w:r>
      <w:r>
        <w:t>the</w:t>
      </w:r>
      <w:r w:rsidRPr="00EF6F00">
        <w:rPr>
          <w:spacing w:val="-11"/>
        </w:rPr>
        <w:t xml:space="preserve"> </w:t>
      </w:r>
      <w:r>
        <w:t>expiry</w:t>
      </w:r>
      <w:r w:rsidRPr="00EF6F00">
        <w:rPr>
          <w:spacing w:val="-13"/>
        </w:rPr>
        <w:t xml:space="preserve"> </w:t>
      </w:r>
      <w:r>
        <w:t>of</w:t>
      </w:r>
      <w:r w:rsidRPr="00EF6F00">
        <w:rPr>
          <w:spacing w:val="-11"/>
        </w:rPr>
        <w:t xml:space="preserve"> </w:t>
      </w:r>
      <w:r>
        <w:t>the</w:t>
      </w:r>
      <w:r w:rsidRPr="00EF6F00">
        <w:rPr>
          <w:spacing w:val="-11"/>
        </w:rPr>
        <w:t xml:space="preserve"> </w:t>
      </w:r>
      <w:r>
        <w:t>original</w:t>
      </w:r>
      <w:r w:rsidRPr="00EF6F00">
        <w:rPr>
          <w:spacing w:val="-12"/>
        </w:rPr>
        <w:t xml:space="preserve"> </w:t>
      </w:r>
      <w:r>
        <w:t>bid</w:t>
      </w:r>
      <w:r w:rsidRPr="00EF6F00">
        <w:rPr>
          <w:spacing w:val="-12"/>
        </w:rPr>
        <w:t xml:space="preserve"> </w:t>
      </w:r>
      <w:r>
        <w:t>validity</w:t>
      </w:r>
      <w:r w:rsidRPr="00EF6F00">
        <w:rPr>
          <w:spacing w:val="-13"/>
        </w:rPr>
        <w:t xml:space="preserve"> </w:t>
      </w:r>
      <w:r>
        <w:t>period,</w:t>
      </w:r>
      <w:r w:rsidRPr="00EF6F00">
        <w:rPr>
          <w:spacing w:val="-12"/>
        </w:rPr>
        <w:t xml:space="preserve"> </w:t>
      </w:r>
      <w:r>
        <w:t>the</w:t>
      </w:r>
      <w:r w:rsidRPr="00EF6F00">
        <w:rPr>
          <w:spacing w:val="-11"/>
        </w:rPr>
        <w:t xml:space="preserve"> </w:t>
      </w:r>
      <w:r>
        <w:t>Employer</w:t>
      </w:r>
      <w:r w:rsidRPr="00EF6F00">
        <w:rPr>
          <w:spacing w:val="-12"/>
        </w:rPr>
        <w:t xml:space="preserve"> </w:t>
      </w:r>
      <w:r>
        <w:t>may</w:t>
      </w:r>
      <w:r w:rsidRPr="00EF6F00">
        <w:rPr>
          <w:spacing w:val="-12"/>
        </w:rPr>
        <w:t xml:space="preserve"> </w:t>
      </w:r>
      <w:r>
        <w:t>request</w:t>
      </w:r>
      <w:r w:rsidRPr="00EF6F00">
        <w:rPr>
          <w:spacing w:val="-12"/>
        </w:rPr>
        <w:t xml:space="preserve"> </w:t>
      </w:r>
      <w:r>
        <w:t>that</w:t>
      </w:r>
      <w:r w:rsidRPr="00EF6F00">
        <w:rPr>
          <w:spacing w:val="-11"/>
        </w:rPr>
        <w:t xml:space="preserve"> </w:t>
      </w:r>
      <w:r>
        <w:t>the</w:t>
      </w:r>
      <w:r w:rsidRPr="00EF6F00">
        <w:rPr>
          <w:spacing w:val="-53"/>
        </w:rPr>
        <w:t xml:space="preserve"> </w:t>
      </w:r>
      <w:r w:rsidRPr="00EF6F00">
        <w:rPr>
          <w:spacing w:val="-2"/>
        </w:rPr>
        <w:t>bidders</w:t>
      </w:r>
      <w:r w:rsidRPr="00EF6F00">
        <w:rPr>
          <w:spacing w:val="-12"/>
        </w:rPr>
        <w:t xml:space="preserve"> </w:t>
      </w:r>
      <w:r w:rsidRPr="00EF6F00">
        <w:rPr>
          <w:spacing w:val="-2"/>
        </w:rPr>
        <w:t>extend</w:t>
      </w:r>
      <w:r w:rsidRPr="00EF6F00">
        <w:rPr>
          <w:spacing w:val="-12"/>
        </w:rPr>
        <w:t xml:space="preserve"> </w:t>
      </w:r>
      <w:r w:rsidRPr="00EF6F00">
        <w:rPr>
          <w:spacing w:val="-2"/>
        </w:rPr>
        <w:t>the</w:t>
      </w:r>
      <w:r w:rsidRPr="00EF6F00">
        <w:rPr>
          <w:spacing w:val="-12"/>
        </w:rPr>
        <w:t xml:space="preserve"> </w:t>
      </w:r>
      <w:r w:rsidRPr="00EF6F00">
        <w:rPr>
          <w:spacing w:val="-2"/>
        </w:rPr>
        <w:t>period</w:t>
      </w:r>
      <w:r w:rsidRPr="00EF6F00">
        <w:rPr>
          <w:spacing w:val="-12"/>
        </w:rPr>
        <w:t xml:space="preserve"> </w:t>
      </w:r>
      <w:r w:rsidRPr="00EF6F00">
        <w:rPr>
          <w:spacing w:val="-2"/>
        </w:rPr>
        <w:t>of</w:t>
      </w:r>
      <w:r w:rsidRPr="00EF6F00">
        <w:rPr>
          <w:spacing w:val="-14"/>
        </w:rPr>
        <w:t xml:space="preserve"> </w:t>
      </w:r>
      <w:r w:rsidRPr="00EF6F00">
        <w:rPr>
          <w:spacing w:val="-2"/>
        </w:rPr>
        <w:t>validity</w:t>
      </w:r>
      <w:r w:rsidRPr="00EF6F00">
        <w:rPr>
          <w:spacing w:val="-12"/>
        </w:rPr>
        <w:t xml:space="preserve"> </w:t>
      </w:r>
      <w:r w:rsidRPr="00EF6F00">
        <w:rPr>
          <w:spacing w:val="-2"/>
        </w:rPr>
        <w:t>for</w:t>
      </w:r>
      <w:r w:rsidRPr="00EF6F00">
        <w:rPr>
          <w:spacing w:val="-13"/>
        </w:rPr>
        <w:t xml:space="preserve"> </w:t>
      </w:r>
      <w:r w:rsidRPr="00EF6F00">
        <w:rPr>
          <w:spacing w:val="-2"/>
        </w:rPr>
        <w:t>a</w:t>
      </w:r>
      <w:r w:rsidRPr="00EF6F00">
        <w:rPr>
          <w:spacing w:val="-12"/>
        </w:rPr>
        <w:t xml:space="preserve"> </w:t>
      </w:r>
      <w:r w:rsidRPr="00EF6F00">
        <w:rPr>
          <w:spacing w:val="-2"/>
        </w:rPr>
        <w:t>specified</w:t>
      </w:r>
      <w:r w:rsidRPr="00EF6F00">
        <w:rPr>
          <w:spacing w:val="-15"/>
        </w:rPr>
        <w:t xml:space="preserve"> </w:t>
      </w:r>
      <w:r w:rsidRPr="00EF6F00">
        <w:rPr>
          <w:spacing w:val="-2"/>
        </w:rPr>
        <w:t>additional</w:t>
      </w:r>
      <w:r w:rsidRPr="00EF6F00">
        <w:rPr>
          <w:spacing w:val="-11"/>
        </w:rPr>
        <w:t xml:space="preserve"> </w:t>
      </w:r>
      <w:r w:rsidRPr="00EF6F00">
        <w:rPr>
          <w:spacing w:val="-2"/>
        </w:rPr>
        <w:t>period</w:t>
      </w:r>
      <w:r w:rsidRPr="00EF6F00">
        <w:rPr>
          <w:spacing w:val="-15"/>
        </w:rPr>
        <w:t xml:space="preserve"> </w:t>
      </w:r>
      <w:r w:rsidRPr="00EF6F00">
        <w:rPr>
          <w:spacing w:val="-2"/>
        </w:rPr>
        <w:t>which</w:t>
      </w:r>
      <w:r w:rsidRPr="00EF6F00">
        <w:rPr>
          <w:spacing w:val="-12"/>
        </w:rPr>
        <w:t xml:space="preserve"> </w:t>
      </w:r>
      <w:r w:rsidRPr="00EF6F00">
        <w:rPr>
          <w:spacing w:val="-2"/>
        </w:rPr>
        <w:t>shall</w:t>
      </w:r>
      <w:r w:rsidRPr="00EF6F00">
        <w:rPr>
          <w:spacing w:val="-10"/>
        </w:rPr>
        <w:t xml:space="preserve"> </w:t>
      </w:r>
      <w:r w:rsidRPr="00EF6F00">
        <w:rPr>
          <w:spacing w:val="-1"/>
        </w:rPr>
        <w:t>in</w:t>
      </w:r>
      <w:r w:rsidRPr="00EF6F00">
        <w:rPr>
          <w:spacing w:val="-12"/>
        </w:rPr>
        <w:t xml:space="preserve"> </w:t>
      </w:r>
      <w:r w:rsidRPr="00EF6F00">
        <w:rPr>
          <w:spacing w:val="-1"/>
        </w:rPr>
        <w:t>no</w:t>
      </w:r>
      <w:r w:rsidRPr="00EF6F00">
        <w:rPr>
          <w:spacing w:val="-12"/>
        </w:rPr>
        <w:t xml:space="preserve"> </w:t>
      </w:r>
      <w:r w:rsidRPr="00EF6F00">
        <w:rPr>
          <w:spacing w:val="-1"/>
        </w:rPr>
        <w:t>case</w:t>
      </w:r>
      <w:r w:rsidRPr="00EF6F00">
        <w:rPr>
          <w:spacing w:val="-12"/>
        </w:rPr>
        <w:t xml:space="preserve"> </w:t>
      </w:r>
      <w:r w:rsidRPr="00EF6F00">
        <w:rPr>
          <w:spacing w:val="-1"/>
        </w:rPr>
        <w:t>be</w:t>
      </w:r>
      <w:r w:rsidRPr="00EF6F00">
        <w:rPr>
          <w:spacing w:val="-14"/>
        </w:rPr>
        <w:t xml:space="preserve"> </w:t>
      </w:r>
      <w:r w:rsidRPr="00EF6F00">
        <w:rPr>
          <w:spacing w:val="-1"/>
        </w:rPr>
        <w:t>more</w:t>
      </w:r>
      <w:r w:rsidRPr="00EF6F00">
        <w:rPr>
          <w:spacing w:val="-12"/>
        </w:rPr>
        <w:t xml:space="preserve"> </w:t>
      </w:r>
      <w:r w:rsidRPr="00EF6F00">
        <w:rPr>
          <w:spacing w:val="-1"/>
        </w:rPr>
        <w:t>than</w:t>
      </w:r>
      <w:r w:rsidRPr="00EF6F00">
        <w:rPr>
          <w:spacing w:val="-52"/>
        </w:rPr>
        <w:t xml:space="preserve"> </w:t>
      </w:r>
      <w:r>
        <w:t>the</w:t>
      </w:r>
      <w:r w:rsidRPr="00EF6F00">
        <w:rPr>
          <w:spacing w:val="-11"/>
        </w:rPr>
        <w:t xml:space="preserve"> </w:t>
      </w:r>
      <w:r>
        <w:t>original</w:t>
      </w:r>
      <w:r w:rsidRPr="00EF6F00">
        <w:rPr>
          <w:spacing w:val="-10"/>
        </w:rPr>
        <w:t xml:space="preserve"> </w:t>
      </w:r>
      <w:r>
        <w:t>bid</w:t>
      </w:r>
      <w:r w:rsidRPr="00EF6F00">
        <w:rPr>
          <w:spacing w:val="-11"/>
        </w:rPr>
        <w:t xml:space="preserve"> </w:t>
      </w:r>
      <w:r>
        <w:t>validity</w:t>
      </w:r>
      <w:r w:rsidRPr="00EF6F00">
        <w:rPr>
          <w:spacing w:val="-10"/>
        </w:rPr>
        <w:t xml:space="preserve"> </w:t>
      </w:r>
      <w:r>
        <w:t>period.</w:t>
      </w:r>
      <w:r w:rsidRPr="00EF6F00">
        <w:rPr>
          <w:spacing w:val="-11"/>
        </w:rPr>
        <w:t xml:space="preserve"> </w:t>
      </w:r>
      <w:r>
        <w:t>The</w:t>
      </w:r>
      <w:r w:rsidRPr="00EF6F00">
        <w:rPr>
          <w:spacing w:val="-11"/>
        </w:rPr>
        <w:t xml:space="preserve"> </w:t>
      </w:r>
      <w:r>
        <w:t>request</w:t>
      </w:r>
      <w:r w:rsidRPr="00EF6F00">
        <w:rPr>
          <w:spacing w:val="-9"/>
        </w:rPr>
        <w:t xml:space="preserve"> </w:t>
      </w:r>
      <w:r>
        <w:t>and</w:t>
      </w:r>
      <w:r w:rsidRPr="00EF6F00">
        <w:rPr>
          <w:spacing w:val="-11"/>
        </w:rPr>
        <w:t xml:space="preserve"> </w:t>
      </w:r>
      <w:r>
        <w:t>the</w:t>
      </w:r>
      <w:r w:rsidRPr="00EF6F00">
        <w:rPr>
          <w:spacing w:val="-12"/>
        </w:rPr>
        <w:t xml:space="preserve"> </w:t>
      </w:r>
      <w:r>
        <w:t>responses</w:t>
      </w:r>
      <w:r w:rsidRPr="00EF6F00">
        <w:rPr>
          <w:spacing w:val="-12"/>
        </w:rPr>
        <w:t xml:space="preserve"> </w:t>
      </w:r>
      <w:r>
        <w:t>thereto</w:t>
      </w:r>
      <w:r w:rsidRPr="00EF6F00">
        <w:rPr>
          <w:spacing w:val="-14"/>
        </w:rPr>
        <w:t xml:space="preserve"> </w:t>
      </w:r>
      <w:r>
        <w:t>shall</w:t>
      </w:r>
      <w:r w:rsidRPr="00EF6F00">
        <w:rPr>
          <w:spacing w:val="-9"/>
        </w:rPr>
        <w:t xml:space="preserve"> </w:t>
      </w:r>
      <w:r>
        <w:t>be</w:t>
      </w:r>
      <w:r w:rsidRPr="00EF6F00">
        <w:rPr>
          <w:spacing w:val="-13"/>
        </w:rPr>
        <w:t xml:space="preserve"> </w:t>
      </w:r>
      <w:r>
        <w:t>made</w:t>
      </w:r>
      <w:r w:rsidRPr="00EF6F00">
        <w:rPr>
          <w:spacing w:val="-12"/>
        </w:rPr>
        <w:t xml:space="preserve"> </w:t>
      </w:r>
      <w:r>
        <w:t>in</w:t>
      </w:r>
      <w:r w:rsidRPr="00EF6F00">
        <w:rPr>
          <w:spacing w:val="-11"/>
        </w:rPr>
        <w:t xml:space="preserve"> </w:t>
      </w:r>
      <w:r>
        <w:t>writing.</w:t>
      </w:r>
    </w:p>
    <w:p w14:paraId="59F4608A" w14:textId="77777777" w:rsidR="00EF6F00" w:rsidRDefault="00EF6F00" w:rsidP="00EF6F00">
      <w:pPr>
        <w:tabs>
          <w:tab w:val="left" w:pos="820"/>
          <w:tab w:val="left" w:pos="821"/>
        </w:tabs>
        <w:spacing w:line="278" w:lineRule="auto"/>
        <w:ind w:left="460" w:right="672"/>
      </w:pPr>
    </w:p>
    <w:p w14:paraId="39C24E8B" w14:textId="77777777" w:rsidR="00D8293A" w:rsidRDefault="00D8293A" w:rsidP="00D8293A"/>
    <w:p w14:paraId="52DFE7A8" w14:textId="77777777" w:rsidR="00EF6F00" w:rsidRDefault="00EF6F00" w:rsidP="00D8293A"/>
    <w:p w14:paraId="540ED722" w14:textId="77777777" w:rsidR="00EF6F00" w:rsidRPr="00623C13" w:rsidRDefault="00EF6F00" w:rsidP="00D8293A"/>
    <w:p w14:paraId="571FEE71" w14:textId="318DB6B7" w:rsidR="00AD02A2" w:rsidRPr="00AD02A2" w:rsidRDefault="00D8293A" w:rsidP="00AD02A2">
      <w:pPr>
        <w:pStyle w:val="ListParagraph"/>
        <w:numPr>
          <w:ilvl w:val="0"/>
          <w:numId w:val="6"/>
        </w:numPr>
        <w:rPr>
          <w:rStyle w:val="fontstyle01"/>
          <w:u w:val="single"/>
        </w:rPr>
      </w:pPr>
      <w:r w:rsidRPr="00AD02A2">
        <w:rPr>
          <w:rStyle w:val="fontstyle01"/>
          <w:u w:val="single"/>
        </w:rPr>
        <w:t>SITE VISIT – MANDATORY</w:t>
      </w:r>
      <w:r w:rsidR="00AD02A2">
        <w:rPr>
          <w:rStyle w:val="fontstyle01"/>
          <w:u w:val="single"/>
        </w:rPr>
        <w:t>:</w:t>
      </w:r>
    </w:p>
    <w:p w14:paraId="7432B905" w14:textId="6389EDCB" w:rsidR="000E509C" w:rsidRDefault="00D8293A" w:rsidP="00AD02A2">
      <w:pPr>
        <w:ind w:left="100"/>
        <w:rPr>
          <w:rFonts w:ascii="ArialMT" w:hAnsi="ArialMT"/>
          <w:color w:val="000000"/>
        </w:rPr>
      </w:pPr>
      <w:r w:rsidRPr="00AD02A2">
        <w:rPr>
          <w:rFonts w:ascii="Arial-BoldMT" w:hAnsi="Arial-BoldMT"/>
          <w:b/>
          <w:bCs/>
          <w:color w:val="000000"/>
        </w:rPr>
        <w:br/>
      </w:r>
      <w:r>
        <w:rPr>
          <w:rStyle w:val="fontstyle21"/>
        </w:rPr>
        <w:t xml:space="preserve">A mandatory pre-bid site visit/conference will be held at the project site on </w:t>
      </w:r>
      <w:r w:rsidR="00384D44">
        <w:rPr>
          <w:rStyle w:val="fontstyle01"/>
        </w:rPr>
        <w:t>Sunday</w:t>
      </w:r>
      <w:r w:rsidRPr="00B51B57">
        <w:rPr>
          <w:rStyle w:val="fontstyle01"/>
        </w:rPr>
        <w:t xml:space="preserve">, </w:t>
      </w:r>
      <w:r w:rsidR="00455CCC" w:rsidRPr="00B51B57">
        <w:rPr>
          <w:rStyle w:val="fontstyle01"/>
        </w:rPr>
        <w:t>0</w:t>
      </w:r>
      <w:r w:rsidR="00384D44">
        <w:rPr>
          <w:rStyle w:val="fontstyle01"/>
        </w:rPr>
        <w:t>9</w:t>
      </w:r>
      <w:r w:rsidRPr="00B51B57">
        <w:rPr>
          <w:rStyle w:val="fontstyle01"/>
        </w:rPr>
        <w:t xml:space="preserve"> </w:t>
      </w:r>
      <w:r w:rsidR="00384D44">
        <w:rPr>
          <w:rStyle w:val="fontstyle01"/>
        </w:rPr>
        <w:t>June</w:t>
      </w:r>
      <w:r w:rsidRPr="00AD02A2">
        <w:rPr>
          <w:rFonts w:ascii="Arial-BoldMT" w:hAnsi="Arial-BoldMT"/>
          <w:b/>
          <w:bCs/>
          <w:color w:val="000000"/>
        </w:rPr>
        <w:br/>
      </w:r>
      <w:r w:rsidRPr="00252B41">
        <w:rPr>
          <w:rStyle w:val="fontstyle01"/>
        </w:rPr>
        <w:t>202</w:t>
      </w:r>
      <w:r>
        <w:rPr>
          <w:rStyle w:val="fontstyle01"/>
        </w:rPr>
        <w:t>4</w:t>
      </w:r>
      <w:r w:rsidRPr="00252B41">
        <w:rPr>
          <w:rStyle w:val="fontstyle01"/>
        </w:rPr>
        <w:t>, respectively, from 0</w:t>
      </w:r>
      <w:r w:rsidR="00455CCC">
        <w:rPr>
          <w:rStyle w:val="fontstyle01"/>
        </w:rPr>
        <w:t>9</w:t>
      </w:r>
      <w:r w:rsidRPr="00252B41">
        <w:rPr>
          <w:rStyle w:val="fontstyle01"/>
        </w:rPr>
        <w:t xml:space="preserve">:00 </w:t>
      </w:r>
      <w:r w:rsidR="00455CCC">
        <w:rPr>
          <w:rStyle w:val="fontstyle01"/>
        </w:rPr>
        <w:t>AM</w:t>
      </w:r>
      <w:r w:rsidRPr="00252B41">
        <w:rPr>
          <w:rStyle w:val="fontstyle01"/>
        </w:rPr>
        <w:t xml:space="preserve"> to </w:t>
      </w:r>
      <w:r w:rsidR="00455CCC">
        <w:rPr>
          <w:rStyle w:val="fontstyle01"/>
        </w:rPr>
        <w:t>11</w:t>
      </w:r>
      <w:r w:rsidRPr="00252B41">
        <w:rPr>
          <w:rStyle w:val="fontstyle01"/>
        </w:rPr>
        <w:t>:</w:t>
      </w:r>
      <w:r w:rsidR="00455CCC">
        <w:rPr>
          <w:rStyle w:val="fontstyle01"/>
        </w:rPr>
        <w:t>3</w:t>
      </w:r>
      <w:r w:rsidRPr="00252B41">
        <w:rPr>
          <w:rStyle w:val="fontstyle01"/>
        </w:rPr>
        <w:t xml:space="preserve">0 </w:t>
      </w:r>
      <w:r w:rsidR="00455CCC">
        <w:rPr>
          <w:rStyle w:val="fontstyle01"/>
        </w:rPr>
        <w:t>AM</w:t>
      </w:r>
      <w:r w:rsidRPr="00252B41">
        <w:rPr>
          <w:rStyle w:val="fontstyle01"/>
        </w:rPr>
        <w:t xml:space="preserve"> local time</w:t>
      </w:r>
      <w:r>
        <w:rPr>
          <w:rStyle w:val="fontstyle21"/>
        </w:rPr>
        <w:t>. A maximum of 2 representatives per</w:t>
      </w:r>
      <w:r w:rsidRPr="00AD02A2">
        <w:rPr>
          <w:rFonts w:ascii="ArialMT" w:hAnsi="ArialMT"/>
          <w:color w:val="000000"/>
        </w:rPr>
        <w:br/>
      </w:r>
      <w:r>
        <w:rPr>
          <w:rStyle w:val="fontstyle21"/>
        </w:rPr>
        <w:t>company is allowed. Below are details of the site visit facilitator:</w:t>
      </w:r>
      <w:r w:rsidRPr="00AD02A2">
        <w:rPr>
          <w:rFonts w:ascii="ArialMT" w:hAnsi="ArialMT"/>
          <w:color w:val="000000"/>
        </w:rPr>
        <w:br/>
      </w:r>
      <w:r>
        <w:rPr>
          <w:rStyle w:val="fontstyle01"/>
        </w:rPr>
        <w:t xml:space="preserve">Name: Eng. </w:t>
      </w:r>
      <w:r w:rsidR="00384D44">
        <w:rPr>
          <w:rStyle w:val="fontstyle01"/>
        </w:rPr>
        <w:t>Matiullah</w:t>
      </w:r>
      <w:r w:rsidRPr="00AD02A2">
        <w:rPr>
          <w:rFonts w:ascii="Arial-BoldMT" w:hAnsi="Arial-BoldMT"/>
          <w:b/>
          <w:bCs/>
          <w:color w:val="000000"/>
        </w:rPr>
        <w:br/>
      </w:r>
      <w:r>
        <w:rPr>
          <w:rStyle w:val="fontstyle01"/>
        </w:rPr>
        <w:t>Contact details: +93 7</w:t>
      </w:r>
      <w:r w:rsidR="00384D44">
        <w:rPr>
          <w:rStyle w:val="fontstyle01"/>
        </w:rPr>
        <w:t>72395569</w:t>
      </w:r>
      <w:r w:rsidRPr="00AD02A2">
        <w:rPr>
          <w:rFonts w:ascii="Arial-BoldMT" w:hAnsi="Arial-BoldMT"/>
          <w:b/>
          <w:bCs/>
          <w:color w:val="000000"/>
        </w:rPr>
        <w:br/>
      </w:r>
      <w:r>
        <w:rPr>
          <w:rStyle w:val="fontstyle21"/>
        </w:rPr>
        <w:t>During the site visit, APBHO representatives will clearly illustrate all details about the preparation</w:t>
      </w:r>
      <w:r w:rsidRPr="00AD02A2">
        <w:rPr>
          <w:rFonts w:ascii="ArialMT" w:hAnsi="ArialMT"/>
          <w:color w:val="000000"/>
        </w:rPr>
        <w:br/>
      </w:r>
      <w:r>
        <w:rPr>
          <w:rStyle w:val="fontstyle21"/>
        </w:rPr>
        <w:t>and submission of the technical aspect of the tender proposal, as well as addressing all technical</w:t>
      </w:r>
      <w:r w:rsidRPr="00AD02A2">
        <w:rPr>
          <w:rFonts w:ascii="ArialMT" w:hAnsi="ArialMT"/>
          <w:color w:val="000000"/>
        </w:rPr>
        <w:br/>
      </w:r>
      <w:r>
        <w:rPr>
          <w:rStyle w:val="fontstyle21"/>
        </w:rPr>
        <w:t>questions raised by bidders.</w:t>
      </w:r>
    </w:p>
    <w:p w14:paraId="6E4BFA38" w14:textId="62B5D17E" w:rsidR="00D8293A" w:rsidRPr="00AD02A2" w:rsidRDefault="00D8293A" w:rsidP="00AD02A2">
      <w:pPr>
        <w:ind w:left="100"/>
        <w:rPr>
          <w:rStyle w:val="fontstyle31"/>
          <w:u w:val="single"/>
        </w:rPr>
      </w:pPr>
      <w:r>
        <w:rPr>
          <w:rStyle w:val="fontstyle21"/>
        </w:rPr>
        <w:t xml:space="preserve"> Any question of technical nature related to the site should be discussed during the site visit.</w:t>
      </w:r>
      <w:r w:rsidRPr="00AD02A2">
        <w:rPr>
          <w:rFonts w:ascii="ArialMT" w:hAnsi="ArialMT"/>
          <w:color w:val="000000"/>
        </w:rPr>
        <w:br/>
      </w:r>
      <w:r>
        <w:rPr>
          <w:rStyle w:val="fontstyle21"/>
        </w:rPr>
        <w:t xml:space="preserve">Participation is </w:t>
      </w:r>
      <w:r>
        <w:rPr>
          <w:rStyle w:val="fontstyle01"/>
        </w:rPr>
        <w:t>MANDATORY</w:t>
      </w:r>
      <w:r>
        <w:rPr>
          <w:rStyle w:val="fontstyle21"/>
        </w:rPr>
        <w:t>, as no variation in price and/or schedule will be authorized due to</w:t>
      </w:r>
      <w:r w:rsidRPr="00AD02A2">
        <w:rPr>
          <w:rFonts w:ascii="ArialMT" w:hAnsi="ArialMT"/>
          <w:color w:val="000000"/>
        </w:rPr>
        <w:br/>
      </w:r>
      <w:r>
        <w:rPr>
          <w:rStyle w:val="fontstyle21"/>
        </w:rPr>
        <w:t>lack of knowledge of the site condition.</w:t>
      </w:r>
      <w:r w:rsidRPr="00AD02A2">
        <w:rPr>
          <w:rFonts w:ascii="ArialMT" w:hAnsi="ArialMT"/>
          <w:color w:val="000000"/>
        </w:rPr>
        <w:br/>
      </w:r>
      <w:r>
        <w:rPr>
          <w:rStyle w:val="fontstyle21"/>
        </w:rPr>
        <w:t>Bidders shall consider their participation to the pre-bid site visit / conference as “cost of doing</w:t>
      </w:r>
      <w:r w:rsidRPr="00AD02A2">
        <w:rPr>
          <w:rFonts w:ascii="ArialMT" w:hAnsi="ArialMT"/>
          <w:color w:val="000000"/>
        </w:rPr>
        <w:br/>
      </w:r>
      <w:r>
        <w:rPr>
          <w:rStyle w:val="fontstyle21"/>
        </w:rPr>
        <w:t>business”. In this regard, APBHO will not reimburse any site visit attendance costs.</w:t>
      </w:r>
      <w:r w:rsidRPr="00AD02A2">
        <w:rPr>
          <w:rFonts w:ascii="ArialMT" w:hAnsi="ArialMT"/>
          <w:color w:val="000000"/>
        </w:rPr>
        <w:br/>
      </w:r>
      <w:r>
        <w:rPr>
          <w:rStyle w:val="fontstyle21"/>
        </w:rPr>
        <w:t>Bidders are required to conduct the (physical) site visit and, consequently, attach a Site Visit</w:t>
      </w:r>
      <w:r w:rsidRPr="00AD02A2">
        <w:rPr>
          <w:rFonts w:ascii="ArialMT" w:hAnsi="ArialMT"/>
          <w:color w:val="000000"/>
        </w:rPr>
        <w:br/>
      </w:r>
      <w:r>
        <w:rPr>
          <w:rStyle w:val="fontstyle21"/>
        </w:rPr>
        <w:t>Certificate (</w:t>
      </w:r>
      <w:r>
        <w:rPr>
          <w:rStyle w:val="fontstyle01"/>
        </w:rPr>
        <w:t>Annex 10</w:t>
      </w:r>
      <w:r>
        <w:rPr>
          <w:rStyle w:val="fontstyle21"/>
        </w:rPr>
        <w:t>) duly signed (by APBHO Site Visit Facilitator and the Bidder), as part of their</w:t>
      </w:r>
      <w:r>
        <w:rPr>
          <w:rStyle w:val="fontstyle21"/>
          <w:rFonts w:hint="cs"/>
          <w:rtl/>
          <w:lang w:bidi="ps-AF"/>
        </w:rPr>
        <w:t xml:space="preserve"> </w:t>
      </w:r>
      <w:r w:rsidRPr="00AD02A2">
        <w:rPr>
          <w:rStyle w:val="fontstyle21"/>
          <w:lang w:val="en-GB" w:bidi="prs-AF"/>
        </w:rPr>
        <w:t>bids</w:t>
      </w:r>
      <w:r>
        <w:t>.</w:t>
      </w:r>
    </w:p>
    <w:p w14:paraId="73CB1A5F" w14:textId="77777777" w:rsidR="00D8293A" w:rsidRDefault="00D8293A" w:rsidP="00D8293A">
      <w:pPr>
        <w:pStyle w:val="BodyText"/>
        <w:rPr>
          <w:sz w:val="24"/>
        </w:rPr>
      </w:pPr>
    </w:p>
    <w:p w14:paraId="2817C921" w14:textId="77777777" w:rsidR="00D8293A" w:rsidRDefault="00D8293A" w:rsidP="00D8293A">
      <w:pPr>
        <w:pStyle w:val="Heading3"/>
        <w:numPr>
          <w:ilvl w:val="1"/>
          <w:numId w:val="6"/>
        </w:numPr>
        <w:tabs>
          <w:tab w:val="left" w:pos="551"/>
          <w:tab w:val="left" w:pos="552"/>
        </w:tabs>
        <w:spacing w:before="185"/>
        <w:ind w:hanging="361"/>
      </w:pPr>
      <w:r>
        <w:rPr>
          <w:spacing w:val="-4"/>
        </w:rPr>
        <w:t>Alternative</w:t>
      </w:r>
      <w:r>
        <w:rPr>
          <w:spacing w:val="-9"/>
        </w:rPr>
        <w:t xml:space="preserve"> </w:t>
      </w:r>
      <w:r>
        <w:rPr>
          <w:spacing w:val="-4"/>
        </w:rPr>
        <w:t>Bid</w:t>
      </w:r>
    </w:p>
    <w:p w14:paraId="338BCFEE" w14:textId="77777777" w:rsidR="00D8293A" w:rsidRDefault="00D8293A" w:rsidP="00D8293A">
      <w:pPr>
        <w:pStyle w:val="BodyText"/>
        <w:spacing w:before="28"/>
        <w:ind w:left="100"/>
      </w:pPr>
      <w:r>
        <w:rPr>
          <w:spacing w:val="-2"/>
        </w:rPr>
        <w:t>Alternative</w:t>
      </w:r>
      <w:r>
        <w:rPr>
          <w:spacing w:val="-11"/>
        </w:rPr>
        <w:t xml:space="preserve"> </w:t>
      </w:r>
      <w:r>
        <w:rPr>
          <w:spacing w:val="-2"/>
        </w:rPr>
        <w:t>bids</w:t>
      </w:r>
      <w:r>
        <w:rPr>
          <w:spacing w:val="-10"/>
        </w:rPr>
        <w:t xml:space="preserve"> </w:t>
      </w:r>
      <w:r>
        <w:rPr>
          <w:spacing w:val="-2"/>
        </w:rPr>
        <w:t>are</w:t>
      </w:r>
      <w:r>
        <w:rPr>
          <w:spacing w:val="-10"/>
        </w:rPr>
        <w:t xml:space="preserve"> </w:t>
      </w:r>
      <w:r>
        <w:rPr>
          <w:spacing w:val="-2"/>
        </w:rPr>
        <w:t>not</w:t>
      </w:r>
      <w:r>
        <w:rPr>
          <w:spacing w:val="-9"/>
        </w:rPr>
        <w:t xml:space="preserve"> </w:t>
      </w:r>
      <w:r>
        <w:rPr>
          <w:spacing w:val="-2"/>
        </w:rPr>
        <w:t>allowed</w:t>
      </w:r>
      <w:r>
        <w:rPr>
          <w:spacing w:val="-11"/>
        </w:rPr>
        <w:t xml:space="preserve"> </w:t>
      </w:r>
      <w:r>
        <w:rPr>
          <w:spacing w:val="-2"/>
        </w:rPr>
        <w:t>to</w:t>
      </w:r>
      <w:r>
        <w:rPr>
          <w:spacing w:val="-9"/>
        </w:rPr>
        <w:t xml:space="preserve"> </w:t>
      </w:r>
      <w:r>
        <w:rPr>
          <w:spacing w:val="-2"/>
        </w:rPr>
        <w:t>be</w:t>
      </w:r>
      <w:r>
        <w:rPr>
          <w:spacing w:val="-10"/>
        </w:rPr>
        <w:t xml:space="preserve"> </w:t>
      </w:r>
      <w:r>
        <w:rPr>
          <w:spacing w:val="-2"/>
        </w:rPr>
        <w:t>attached.</w:t>
      </w:r>
    </w:p>
    <w:p w14:paraId="15B4A83E" w14:textId="77777777" w:rsidR="00D8293A" w:rsidRDefault="00D8293A" w:rsidP="00D8293A">
      <w:pPr>
        <w:pStyle w:val="BodyText"/>
        <w:spacing w:before="9"/>
        <w:rPr>
          <w:sz w:val="31"/>
        </w:rPr>
      </w:pPr>
    </w:p>
    <w:p w14:paraId="4EA710A3" w14:textId="77777777" w:rsidR="00D8293A" w:rsidRDefault="00D8293A" w:rsidP="00D8293A">
      <w:pPr>
        <w:pStyle w:val="Heading2"/>
        <w:numPr>
          <w:ilvl w:val="0"/>
          <w:numId w:val="19"/>
        </w:numPr>
        <w:tabs>
          <w:tab w:val="left" w:pos="461"/>
        </w:tabs>
        <w:rPr>
          <w:u w:val="none"/>
        </w:rPr>
      </w:pPr>
      <w:r>
        <w:rPr>
          <w:spacing w:val="-2"/>
        </w:rPr>
        <w:t>SUBMISSION</w:t>
      </w:r>
      <w:r>
        <w:rPr>
          <w:spacing w:val="-11"/>
        </w:rPr>
        <w:t xml:space="preserve"> </w:t>
      </w:r>
      <w:r>
        <w:rPr>
          <w:spacing w:val="-1"/>
        </w:rPr>
        <w:t>OF</w:t>
      </w:r>
      <w:r>
        <w:rPr>
          <w:spacing w:val="-11"/>
        </w:rPr>
        <w:t xml:space="preserve"> </w:t>
      </w:r>
      <w:r>
        <w:rPr>
          <w:spacing w:val="-1"/>
        </w:rPr>
        <w:t>BID</w:t>
      </w:r>
    </w:p>
    <w:p w14:paraId="7A362D4E" w14:textId="77777777" w:rsidR="00D8293A" w:rsidRDefault="00D8293A" w:rsidP="00D8293A">
      <w:pPr>
        <w:pStyle w:val="BodyText"/>
        <w:spacing w:before="4"/>
        <w:rPr>
          <w:b/>
          <w:sz w:val="20"/>
        </w:rPr>
      </w:pPr>
    </w:p>
    <w:p w14:paraId="0B74FF5A" w14:textId="77777777" w:rsidR="00D8293A" w:rsidRDefault="00D8293A" w:rsidP="00D8293A">
      <w:pPr>
        <w:pStyle w:val="ListParagraph"/>
        <w:numPr>
          <w:ilvl w:val="1"/>
          <w:numId w:val="19"/>
        </w:numPr>
        <w:tabs>
          <w:tab w:val="left" w:pos="552"/>
        </w:tabs>
        <w:spacing w:before="92"/>
        <w:ind w:hanging="361"/>
        <w:jc w:val="both"/>
      </w:pPr>
      <w:r>
        <w:rPr>
          <w:spacing w:val="-2"/>
        </w:rPr>
        <w:t>Deadline</w:t>
      </w:r>
      <w:r>
        <w:rPr>
          <w:spacing w:val="-11"/>
        </w:rPr>
        <w:t xml:space="preserve"> </w:t>
      </w:r>
      <w:r>
        <w:rPr>
          <w:spacing w:val="-2"/>
        </w:rPr>
        <w:t>for</w:t>
      </w:r>
      <w:r>
        <w:rPr>
          <w:spacing w:val="-10"/>
        </w:rPr>
        <w:t xml:space="preserve"> </w:t>
      </w:r>
      <w:r>
        <w:rPr>
          <w:spacing w:val="-2"/>
        </w:rPr>
        <w:t>submission</w:t>
      </w:r>
      <w:r>
        <w:rPr>
          <w:spacing w:val="-11"/>
        </w:rPr>
        <w:t xml:space="preserve"> </w:t>
      </w:r>
      <w:r>
        <w:rPr>
          <w:spacing w:val="-2"/>
        </w:rPr>
        <w:t>of</w:t>
      </w:r>
      <w:r>
        <w:rPr>
          <w:spacing w:val="-10"/>
        </w:rPr>
        <w:t xml:space="preserve"> </w:t>
      </w:r>
      <w:r>
        <w:rPr>
          <w:spacing w:val="-2"/>
        </w:rPr>
        <w:t>bid:</w:t>
      </w:r>
    </w:p>
    <w:p w14:paraId="2274D678" w14:textId="63879F22" w:rsidR="00D8293A" w:rsidRDefault="00D8293A" w:rsidP="00D8293A">
      <w:pPr>
        <w:pStyle w:val="BodyText"/>
        <w:spacing w:before="158" w:line="228" w:lineRule="auto"/>
        <w:ind w:left="100" w:right="673"/>
        <w:jc w:val="both"/>
      </w:pPr>
      <w:r>
        <w:rPr>
          <w:noProof/>
        </w:rPr>
        <mc:AlternateContent>
          <mc:Choice Requires="wps">
            <w:drawing>
              <wp:anchor distT="0" distB="0" distL="114300" distR="114300" simplePos="0" relativeHeight="487592960" behindDoc="1" locked="0" layoutInCell="1" allowOverlap="1" wp14:anchorId="5511BCF7" wp14:editId="248B317A">
                <wp:simplePos x="0" y="0"/>
                <wp:positionH relativeFrom="page">
                  <wp:posOffset>3202305</wp:posOffset>
                </wp:positionH>
                <wp:positionV relativeFrom="paragraph">
                  <wp:posOffset>239395</wp:posOffset>
                </wp:positionV>
                <wp:extent cx="1443355" cy="13970"/>
                <wp:effectExtent l="0" t="0" r="0" b="0"/>
                <wp:wrapNone/>
                <wp:docPr id="12"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139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AA989F" id="docshape4" o:spid="_x0000_s1026" style="position:absolute;margin-left:252.15pt;margin-top:18.85pt;width:113.65pt;height:1.1pt;z-index:-15723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" fillcolor="black" stroked="f">
                <w10:wrap anchorx="page"/>
              </v:rect>
            </w:pict>
          </mc:Fallback>
        </mc:AlternateContent>
      </w:r>
      <w:r>
        <w:rPr>
          <w:spacing w:val="-2"/>
        </w:rPr>
        <w:t>The</w:t>
      </w:r>
      <w:r>
        <w:rPr>
          <w:spacing w:val="-10"/>
        </w:rPr>
        <w:t xml:space="preserve"> </w:t>
      </w:r>
      <w:r>
        <w:rPr>
          <w:spacing w:val="-2"/>
        </w:rPr>
        <w:t>closing</w:t>
      </w:r>
      <w:r>
        <w:rPr>
          <w:spacing w:val="-10"/>
        </w:rPr>
        <w:t xml:space="preserve"> </w:t>
      </w:r>
      <w:r>
        <w:rPr>
          <w:spacing w:val="-2"/>
        </w:rPr>
        <w:t>date</w:t>
      </w:r>
      <w:r>
        <w:rPr>
          <w:spacing w:val="-10"/>
        </w:rPr>
        <w:t xml:space="preserve"> </w:t>
      </w:r>
      <w:r>
        <w:rPr>
          <w:spacing w:val="-2"/>
        </w:rPr>
        <w:t>for</w:t>
      </w:r>
      <w:r>
        <w:rPr>
          <w:spacing w:val="-9"/>
        </w:rPr>
        <w:t xml:space="preserve"> </w:t>
      </w:r>
      <w:r>
        <w:rPr>
          <w:spacing w:val="-2"/>
        </w:rPr>
        <w:t>submission</w:t>
      </w:r>
      <w:r>
        <w:rPr>
          <w:spacing w:val="-10"/>
        </w:rPr>
        <w:t xml:space="preserve"> </w:t>
      </w:r>
      <w:r>
        <w:rPr>
          <w:spacing w:val="-2"/>
        </w:rPr>
        <w:t>of</w:t>
      </w:r>
      <w:r>
        <w:rPr>
          <w:spacing w:val="-9"/>
        </w:rPr>
        <w:t xml:space="preserve"> </w:t>
      </w:r>
      <w:r>
        <w:rPr>
          <w:spacing w:val="-2"/>
        </w:rPr>
        <w:t>bids</w:t>
      </w:r>
      <w:r>
        <w:rPr>
          <w:spacing w:val="-11"/>
        </w:rPr>
        <w:t xml:space="preserve"> </w:t>
      </w:r>
      <w:r w:rsidRPr="00620DC7">
        <w:rPr>
          <w:spacing w:val="-2"/>
        </w:rPr>
        <w:t>is</w:t>
      </w:r>
      <w:r w:rsidRPr="00620DC7">
        <w:rPr>
          <w:spacing w:val="-8"/>
        </w:rPr>
        <w:t xml:space="preserve"> </w:t>
      </w:r>
      <w:r w:rsidR="00B51B57" w:rsidRPr="002A1521">
        <w:rPr>
          <w:b/>
          <w:spacing w:val="-2"/>
        </w:rPr>
        <w:t>2</w:t>
      </w:r>
      <w:r w:rsidR="003F7DE3" w:rsidRPr="002A1521">
        <w:rPr>
          <w:b/>
          <w:spacing w:val="-2"/>
        </w:rPr>
        <w:t>0 June</w:t>
      </w:r>
      <w:r w:rsidRPr="002A1521">
        <w:rPr>
          <w:b/>
          <w:spacing w:val="-10"/>
        </w:rPr>
        <w:t xml:space="preserve"> </w:t>
      </w:r>
      <w:r w:rsidRPr="002A1521">
        <w:rPr>
          <w:b/>
          <w:spacing w:val="-2"/>
        </w:rPr>
        <w:t>2024,</w:t>
      </w:r>
      <w:r w:rsidRPr="002A1521">
        <w:rPr>
          <w:b/>
          <w:spacing w:val="-10"/>
        </w:rPr>
        <w:t xml:space="preserve"> </w:t>
      </w:r>
      <w:r w:rsidRPr="002A1521">
        <w:rPr>
          <w:b/>
          <w:spacing w:val="-2"/>
        </w:rPr>
        <w:t>4:00</w:t>
      </w:r>
      <w:r w:rsidRPr="002A1521">
        <w:rPr>
          <w:b/>
          <w:spacing w:val="-10"/>
        </w:rPr>
        <w:t xml:space="preserve"> </w:t>
      </w:r>
      <w:r w:rsidRPr="002A1521">
        <w:rPr>
          <w:b/>
          <w:spacing w:val="-2"/>
        </w:rPr>
        <w:t>pm</w:t>
      </w:r>
      <w:r w:rsidR="00002B33" w:rsidRPr="002A1521">
        <w:rPr>
          <w:b/>
          <w:spacing w:val="-2"/>
          <w:u w:val="single"/>
        </w:rPr>
        <w:t xml:space="preserve"> </w:t>
      </w:r>
      <w:r w:rsidRPr="002A1521">
        <w:rPr>
          <w:spacing w:val="-2"/>
          <w:u w:val="single"/>
        </w:rPr>
        <w:t>(</w:t>
      </w:r>
      <w:r w:rsidRPr="000C68A9">
        <w:rPr>
          <w:spacing w:val="-2"/>
        </w:rPr>
        <w:t>Afghanistan</w:t>
      </w:r>
      <w:r>
        <w:rPr>
          <w:spacing w:val="-10"/>
        </w:rPr>
        <w:t xml:space="preserve"> </w:t>
      </w:r>
      <w:r>
        <w:rPr>
          <w:spacing w:val="-2"/>
        </w:rPr>
        <w:t>local</w:t>
      </w:r>
      <w:r>
        <w:rPr>
          <w:spacing w:val="-9"/>
        </w:rPr>
        <w:t xml:space="preserve"> </w:t>
      </w:r>
      <w:r>
        <w:rPr>
          <w:spacing w:val="-2"/>
        </w:rPr>
        <w:t>time).</w:t>
      </w:r>
      <w:r>
        <w:rPr>
          <w:spacing w:val="-10"/>
        </w:rPr>
        <w:t xml:space="preserve"> </w:t>
      </w:r>
      <w:r>
        <w:rPr>
          <w:spacing w:val="-2"/>
        </w:rPr>
        <w:t>Late</w:t>
      </w:r>
      <w:r>
        <w:rPr>
          <w:spacing w:val="-10"/>
        </w:rPr>
        <w:t xml:space="preserve"> </w:t>
      </w:r>
      <w:r>
        <w:rPr>
          <w:spacing w:val="-1"/>
        </w:rPr>
        <w:t>bids</w:t>
      </w:r>
      <w:r>
        <w:rPr>
          <w:spacing w:val="-10"/>
        </w:rPr>
        <w:t xml:space="preserve"> </w:t>
      </w:r>
      <w:r>
        <w:rPr>
          <w:spacing w:val="-1"/>
        </w:rPr>
        <w:t>shall</w:t>
      </w:r>
      <w:r>
        <w:rPr>
          <w:spacing w:val="-52"/>
        </w:rPr>
        <w:t xml:space="preserve"> </w:t>
      </w:r>
      <w:r>
        <w:t>be</w:t>
      </w:r>
      <w:r>
        <w:rPr>
          <w:spacing w:val="-7"/>
        </w:rPr>
        <w:t xml:space="preserve"> </w:t>
      </w:r>
      <w:r>
        <w:t>rejected,</w:t>
      </w:r>
      <w:r>
        <w:rPr>
          <w:spacing w:val="-6"/>
        </w:rPr>
        <w:t xml:space="preserve"> </w:t>
      </w:r>
      <w:r>
        <w:t>and</w:t>
      </w:r>
      <w:r>
        <w:rPr>
          <w:spacing w:val="-6"/>
        </w:rPr>
        <w:t xml:space="preserve"> </w:t>
      </w:r>
      <w:r>
        <w:t>electronic</w:t>
      </w:r>
      <w:r>
        <w:rPr>
          <w:spacing w:val="-8"/>
        </w:rPr>
        <w:t xml:space="preserve"> </w:t>
      </w:r>
      <w:r>
        <w:t>submission</w:t>
      </w:r>
      <w:r>
        <w:rPr>
          <w:spacing w:val="-9"/>
        </w:rPr>
        <w:t xml:space="preserve"> </w:t>
      </w:r>
      <w:r>
        <w:t>is</w:t>
      </w:r>
      <w:r>
        <w:rPr>
          <w:spacing w:val="-8"/>
        </w:rPr>
        <w:t xml:space="preserve"> </w:t>
      </w:r>
      <w:r>
        <w:t>not</w:t>
      </w:r>
      <w:r>
        <w:rPr>
          <w:spacing w:val="-7"/>
        </w:rPr>
        <w:t xml:space="preserve"> </w:t>
      </w:r>
      <w:r>
        <w:t>allowed.</w:t>
      </w:r>
    </w:p>
    <w:p w14:paraId="77548AF6" w14:textId="77777777" w:rsidR="00D8293A" w:rsidRDefault="00D8293A" w:rsidP="00D8293A">
      <w:pPr>
        <w:pStyle w:val="BodyText"/>
        <w:spacing w:before="163" w:line="228" w:lineRule="auto"/>
        <w:ind w:left="100" w:right="673"/>
        <w:jc w:val="both"/>
      </w:pPr>
      <w:r>
        <w:t>In case of emergencies and formal holidays, it's extendable for one day more than bidders can submit their</w:t>
      </w:r>
      <w:r>
        <w:rPr>
          <w:spacing w:val="-52"/>
        </w:rPr>
        <w:t xml:space="preserve"> </w:t>
      </w:r>
      <w:r>
        <w:t>offers</w:t>
      </w:r>
      <w:r>
        <w:rPr>
          <w:spacing w:val="-7"/>
        </w:rPr>
        <w:t xml:space="preserve"> </w:t>
      </w:r>
      <w:r>
        <w:t>for</w:t>
      </w:r>
      <w:r>
        <w:rPr>
          <w:spacing w:val="-5"/>
        </w:rPr>
        <w:t xml:space="preserve"> </w:t>
      </w:r>
      <w:r>
        <w:t>tomorrow</w:t>
      </w:r>
      <w:r>
        <w:rPr>
          <w:spacing w:val="-7"/>
        </w:rPr>
        <w:t xml:space="preserve"> </w:t>
      </w:r>
      <w:r>
        <w:t>of</w:t>
      </w:r>
      <w:r>
        <w:rPr>
          <w:spacing w:val="-5"/>
        </w:rPr>
        <w:t xml:space="preserve"> </w:t>
      </w:r>
      <w:r>
        <w:t>the</w:t>
      </w:r>
      <w:r>
        <w:rPr>
          <w:spacing w:val="-6"/>
        </w:rPr>
        <w:t xml:space="preserve"> </w:t>
      </w:r>
      <w:r>
        <w:t>closing</w:t>
      </w:r>
      <w:r>
        <w:rPr>
          <w:spacing w:val="-6"/>
        </w:rPr>
        <w:t xml:space="preserve"> </w:t>
      </w:r>
      <w:r>
        <w:t>date</w:t>
      </w:r>
      <w:r>
        <w:rPr>
          <w:spacing w:val="-8"/>
        </w:rPr>
        <w:t xml:space="preserve"> </w:t>
      </w:r>
      <w:r>
        <w:t>for</w:t>
      </w:r>
      <w:r>
        <w:rPr>
          <w:spacing w:val="-5"/>
        </w:rPr>
        <w:t xml:space="preserve"> </w:t>
      </w:r>
      <w:r>
        <w:t>submission</w:t>
      </w:r>
      <w:r>
        <w:rPr>
          <w:spacing w:val="-6"/>
        </w:rPr>
        <w:t xml:space="preserve"> </w:t>
      </w:r>
      <w:r>
        <w:t>of</w:t>
      </w:r>
      <w:r>
        <w:rPr>
          <w:spacing w:val="-4"/>
        </w:rPr>
        <w:t xml:space="preserve"> </w:t>
      </w:r>
      <w:r>
        <w:t>a</w:t>
      </w:r>
      <w:r>
        <w:rPr>
          <w:spacing w:val="-6"/>
        </w:rPr>
        <w:t xml:space="preserve"> </w:t>
      </w:r>
      <w:r>
        <w:t>bid.</w:t>
      </w:r>
    </w:p>
    <w:p w14:paraId="0164099D" w14:textId="77777777" w:rsidR="00D8293A" w:rsidRDefault="00D8293A" w:rsidP="00D8293A">
      <w:pPr>
        <w:pStyle w:val="ListParagraph"/>
        <w:numPr>
          <w:ilvl w:val="1"/>
          <w:numId w:val="19"/>
        </w:numPr>
        <w:tabs>
          <w:tab w:val="left" w:pos="552"/>
        </w:tabs>
        <w:spacing w:before="99"/>
        <w:ind w:hanging="361"/>
        <w:jc w:val="both"/>
      </w:pPr>
      <w:r>
        <w:t>Bids</w:t>
      </w:r>
      <w:r>
        <w:rPr>
          <w:spacing w:val="-8"/>
        </w:rPr>
        <w:t xml:space="preserve"> </w:t>
      </w:r>
      <w:r>
        <w:t>must</w:t>
      </w:r>
      <w:r>
        <w:rPr>
          <w:spacing w:val="-7"/>
        </w:rPr>
        <w:t xml:space="preserve"> </w:t>
      </w:r>
      <w:r>
        <w:t>be</w:t>
      </w:r>
      <w:r>
        <w:rPr>
          <w:spacing w:val="-9"/>
        </w:rPr>
        <w:t xml:space="preserve"> </w:t>
      </w:r>
      <w:r>
        <w:t>received</w:t>
      </w:r>
      <w:r>
        <w:rPr>
          <w:spacing w:val="-8"/>
        </w:rPr>
        <w:t xml:space="preserve"> </w:t>
      </w:r>
      <w:r>
        <w:t>by</w:t>
      </w:r>
      <w:r>
        <w:rPr>
          <w:spacing w:val="-9"/>
        </w:rPr>
        <w:t xml:space="preserve"> </w:t>
      </w:r>
      <w:r>
        <w:t>the</w:t>
      </w:r>
      <w:r>
        <w:rPr>
          <w:spacing w:val="-7"/>
        </w:rPr>
        <w:t xml:space="preserve"> </w:t>
      </w:r>
      <w:r>
        <w:t>Employer</w:t>
      </w:r>
      <w:r>
        <w:rPr>
          <w:spacing w:val="-8"/>
        </w:rPr>
        <w:t xml:space="preserve"> </w:t>
      </w:r>
      <w:r>
        <w:t>at</w:t>
      </w:r>
      <w:r>
        <w:rPr>
          <w:spacing w:val="-8"/>
        </w:rPr>
        <w:t xml:space="preserve"> </w:t>
      </w:r>
      <w:r>
        <w:t>the</w:t>
      </w:r>
      <w:r>
        <w:rPr>
          <w:spacing w:val="-7"/>
        </w:rPr>
        <w:t xml:space="preserve"> </w:t>
      </w:r>
      <w:r>
        <w:t>address</w:t>
      </w:r>
      <w:r>
        <w:rPr>
          <w:spacing w:val="-9"/>
        </w:rPr>
        <w:t xml:space="preserve"> </w:t>
      </w:r>
      <w:r>
        <w:t>specified</w:t>
      </w:r>
      <w:r>
        <w:rPr>
          <w:spacing w:val="-7"/>
        </w:rPr>
        <w:t xml:space="preserve"> </w:t>
      </w:r>
      <w:r>
        <w:t>no</w:t>
      </w:r>
      <w:r>
        <w:rPr>
          <w:spacing w:val="-8"/>
        </w:rPr>
        <w:t xml:space="preserve"> </w:t>
      </w:r>
      <w:r>
        <w:t>later</w:t>
      </w:r>
      <w:r>
        <w:rPr>
          <w:spacing w:val="-7"/>
        </w:rPr>
        <w:t xml:space="preserve"> </w:t>
      </w:r>
      <w:r>
        <w:t>than</w:t>
      </w:r>
      <w:r>
        <w:rPr>
          <w:spacing w:val="-8"/>
        </w:rPr>
        <w:t xml:space="preserve"> </w:t>
      </w:r>
      <w:r>
        <w:t>the</w:t>
      </w:r>
      <w:r>
        <w:rPr>
          <w:spacing w:val="-5"/>
        </w:rPr>
        <w:t xml:space="preserve"> </w:t>
      </w:r>
      <w:r>
        <w:t>deadline.</w:t>
      </w:r>
    </w:p>
    <w:p w14:paraId="75D18474" w14:textId="567BF9E5" w:rsidR="00D8293A" w:rsidRDefault="00D8293A" w:rsidP="00D8293A">
      <w:pPr>
        <w:pStyle w:val="ListParagraph"/>
        <w:numPr>
          <w:ilvl w:val="1"/>
          <w:numId w:val="19"/>
        </w:numPr>
        <w:tabs>
          <w:tab w:val="left" w:pos="552"/>
        </w:tabs>
        <w:spacing w:before="40" w:line="276" w:lineRule="auto"/>
        <w:ind w:right="673"/>
        <w:jc w:val="both"/>
      </w:pPr>
      <w:r>
        <w:t xml:space="preserve">Bids with the charge payable will not be accepted, nor will arrangements be undertaken to collect </w:t>
      </w:r>
      <w:r w:rsidR="005703BC">
        <w:t>the bi</w:t>
      </w:r>
      <w:r w:rsidR="00E46E53">
        <w:t xml:space="preserve">ds </w:t>
      </w:r>
      <w:r>
        <w:rPr>
          <w:spacing w:val="-1"/>
        </w:rPr>
        <w:t>from</w:t>
      </w:r>
      <w:r>
        <w:rPr>
          <w:spacing w:val="-10"/>
        </w:rPr>
        <w:t xml:space="preserve"> </w:t>
      </w:r>
      <w:r>
        <w:rPr>
          <w:spacing w:val="-1"/>
        </w:rPr>
        <w:t>any</w:t>
      </w:r>
      <w:r>
        <w:rPr>
          <w:spacing w:val="-12"/>
        </w:rPr>
        <w:t xml:space="preserve"> </w:t>
      </w:r>
      <w:r>
        <w:rPr>
          <w:spacing w:val="-1"/>
        </w:rPr>
        <w:t>delivery</w:t>
      </w:r>
      <w:r>
        <w:rPr>
          <w:spacing w:val="-11"/>
        </w:rPr>
        <w:t xml:space="preserve"> </w:t>
      </w:r>
      <w:r>
        <w:rPr>
          <w:spacing w:val="-1"/>
        </w:rPr>
        <w:t>point</w:t>
      </w:r>
      <w:r>
        <w:rPr>
          <w:spacing w:val="-12"/>
        </w:rPr>
        <w:t xml:space="preserve"> </w:t>
      </w:r>
      <w:r>
        <w:rPr>
          <w:spacing w:val="-1"/>
        </w:rPr>
        <w:t>other</w:t>
      </w:r>
      <w:r>
        <w:rPr>
          <w:spacing w:val="-12"/>
        </w:rPr>
        <w:t xml:space="preserve"> </w:t>
      </w:r>
      <w:r>
        <w:t>than</w:t>
      </w:r>
      <w:r>
        <w:rPr>
          <w:spacing w:val="-13"/>
        </w:rPr>
        <w:t xml:space="preserve"> </w:t>
      </w:r>
      <w:r>
        <w:t>that</w:t>
      </w:r>
      <w:r>
        <w:rPr>
          <w:spacing w:val="-12"/>
        </w:rPr>
        <w:t xml:space="preserve"> </w:t>
      </w:r>
      <w:r>
        <w:t>specified</w:t>
      </w:r>
      <w:r>
        <w:rPr>
          <w:spacing w:val="-11"/>
        </w:rPr>
        <w:t xml:space="preserve"> </w:t>
      </w:r>
      <w:r>
        <w:t>above.</w:t>
      </w:r>
      <w:r>
        <w:rPr>
          <w:spacing w:val="-11"/>
        </w:rPr>
        <w:t xml:space="preserve"> </w:t>
      </w:r>
      <w:r>
        <w:t>Bidders</w:t>
      </w:r>
      <w:r>
        <w:rPr>
          <w:spacing w:val="-10"/>
        </w:rPr>
        <w:t xml:space="preserve"> </w:t>
      </w:r>
      <w:r>
        <w:t>shall</w:t>
      </w:r>
      <w:r>
        <w:rPr>
          <w:spacing w:val="-12"/>
        </w:rPr>
        <w:t xml:space="preserve"> </w:t>
      </w:r>
      <w:r>
        <w:t>bear</w:t>
      </w:r>
      <w:r>
        <w:rPr>
          <w:spacing w:val="-12"/>
        </w:rPr>
        <w:t xml:space="preserve"> </w:t>
      </w:r>
      <w:r>
        <w:t>all</w:t>
      </w:r>
      <w:r>
        <w:rPr>
          <w:spacing w:val="-11"/>
        </w:rPr>
        <w:t xml:space="preserve"> </w:t>
      </w:r>
      <w:r>
        <w:t>expenses</w:t>
      </w:r>
      <w:r>
        <w:rPr>
          <w:spacing w:val="-10"/>
        </w:rPr>
        <w:t xml:space="preserve"> </w:t>
      </w:r>
      <w:r>
        <w:t>incurred</w:t>
      </w:r>
      <w:r>
        <w:rPr>
          <w:spacing w:val="-13"/>
        </w:rPr>
        <w:t xml:space="preserve"> </w:t>
      </w:r>
      <w:r>
        <w:t>in</w:t>
      </w:r>
      <w:r>
        <w:rPr>
          <w:spacing w:val="-53"/>
        </w:rPr>
        <w:t xml:space="preserve"> </w:t>
      </w:r>
      <w:r>
        <w:t>the</w:t>
      </w:r>
      <w:r>
        <w:rPr>
          <w:spacing w:val="-11"/>
        </w:rPr>
        <w:t xml:space="preserve"> </w:t>
      </w:r>
      <w:r>
        <w:t>preparation</w:t>
      </w:r>
      <w:r>
        <w:rPr>
          <w:spacing w:val="-11"/>
        </w:rPr>
        <w:t xml:space="preserve"> </w:t>
      </w:r>
      <w:r>
        <w:t>and</w:t>
      </w:r>
      <w:r>
        <w:rPr>
          <w:spacing w:val="-10"/>
        </w:rPr>
        <w:t xml:space="preserve"> </w:t>
      </w:r>
      <w:r>
        <w:t>delivery</w:t>
      </w:r>
      <w:r>
        <w:rPr>
          <w:spacing w:val="-14"/>
        </w:rPr>
        <w:t xml:space="preserve"> </w:t>
      </w:r>
      <w:r>
        <w:t>of</w:t>
      </w:r>
      <w:r>
        <w:rPr>
          <w:spacing w:val="-9"/>
        </w:rPr>
        <w:t xml:space="preserve"> </w:t>
      </w:r>
      <w:r>
        <w:t>bids.</w:t>
      </w:r>
      <w:r>
        <w:rPr>
          <w:spacing w:val="-11"/>
        </w:rPr>
        <w:t xml:space="preserve"> </w:t>
      </w:r>
      <w:r>
        <w:t>No</w:t>
      </w:r>
      <w:r>
        <w:rPr>
          <w:spacing w:val="-11"/>
        </w:rPr>
        <w:t xml:space="preserve"> </w:t>
      </w:r>
      <w:r>
        <w:t>claims</w:t>
      </w:r>
      <w:r>
        <w:rPr>
          <w:spacing w:val="-10"/>
        </w:rPr>
        <w:t xml:space="preserve"> </w:t>
      </w:r>
      <w:r>
        <w:t>will</w:t>
      </w:r>
      <w:r>
        <w:rPr>
          <w:spacing w:val="-10"/>
        </w:rPr>
        <w:t xml:space="preserve"> </w:t>
      </w:r>
      <w:r>
        <w:t>be</w:t>
      </w:r>
      <w:r>
        <w:rPr>
          <w:spacing w:val="-12"/>
        </w:rPr>
        <w:t xml:space="preserve"> </w:t>
      </w:r>
      <w:r>
        <w:t>entertained</w:t>
      </w:r>
      <w:r>
        <w:rPr>
          <w:spacing w:val="-13"/>
        </w:rPr>
        <w:t xml:space="preserve"> </w:t>
      </w:r>
      <w:r>
        <w:t>for</w:t>
      </w:r>
      <w:r>
        <w:rPr>
          <w:spacing w:val="-12"/>
        </w:rPr>
        <w:t xml:space="preserve"> </w:t>
      </w:r>
      <w:r>
        <w:t>refund</w:t>
      </w:r>
      <w:r>
        <w:rPr>
          <w:spacing w:val="-11"/>
        </w:rPr>
        <w:t xml:space="preserve"> </w:t>
      </w:r>
      <w:r>
        <w:t>of</w:t>
      </w:r>
      <w:r>
        <w:rPr>
          <w:spacing w:val="-13"/>
        </w:rPr>
        <w:t xml:space="preserve"> </w:t>
      </w:r>
      <w:r>
        <w:t>such</w:t>
      </w:r>
      <w:r>
        <w:rPr>
          <w:spacing w:val="-13"/>
        </w:rPr>
        <w:t xml:space="preserve"> </w:t>
      </w:r>
      <w:r>
        <w:t>expenses.</w:t>
      </w:r>
    </w:p>
    <w:p w14:paraId="01D34DBB" w14:textId="77777777" w:rsidR="00D8293A" w:rsidRDefault="00D8293A" w:rsidP="00D8293A">
      <w:pPr>
        <w:pStyle w:val="Heading2"/>
        <w:numPr>
          <w:ilvl w:val="0"/>
          <w:numId w:val="19"/>
        </w:numPr>
        <w:tabs>
          <w:tab w:val="left" w:pos="425"/>
        </w:tabs>
        <w:spacing w:before="76"/>
        <w:ind w:left="424" w:hanging="325"/>
        <w:rPr>
          <w:u w:val="none"/>
        </w:rPr>
      </w:pPr>
      <w:r>
        <w:rPr>
          <w:spacing w:val="-3"/>
        </w:rPr>
        <w:t>SUBMISSION,</w:t>
      </w:r>
      <w:r>
        <w:rPr>
          <w:spacing w:val="-10"/>
        </w:rPr>
        <w:t xml:space="preserve"> </w:t>
      </w:r>
      <w:r>
        <w:rPr>
          <w:spacing w:val="-2"/>
        </w:rPr>
        <w:t>SEALING,</w:t>
      </w:r>
      <w:r>
        <w:rPr>
          <w:spacing w:val="-9"/>
        </w:rPr>
        <w:t xml:space="preserve"> </w:t>
      </w:r>
      <w:r>
        <w:rPr>
          <w:spacing w:val="-2"/>
        </w:rPr>
        <w:t>AND</w:t>
      </w:r>
      <w:r>
        <w:rPr>
          <w:spacing w:val="-9"/>
        </w:rPr>
        <w:t xml:space="preserve"> </w:t>
      </w:r>
      <w:r>
        <w:rPr>
          <w:spacing w:val="-2"/>
        </w:rPr>
        <w:t>MARKING</w:t>
      </w:r>
      <w:r>
        <w:rPr>
          <w:spacing w:val="-11"/>
        </w:rPr>
        <w:t xml:space="preserve"> </w:t>
      </w:r>
      <w:r>
        <w:rPr>
          <w:spacing w:val="-2"/>
        </w:rPr>
        <w:t>OF</w:t>
      </w:r>
      <w:r>
        <w:rPr>
          <w:spacing w:val="-7"/>
        </w:rPr>
        <w:t xml:space="preserve"> </w:t>
      </w:r>
      <w:r>
        <w:rPr>
          <w:spacing w:val="-2"/>
        </w:rPr>
        <w:t>BIDS</w:t>
      </w:r>
    </w:p>
    <w:p w14:paraId="2259BA0E" w14:textId="77777777" w:rsidR="00D8293A" w:rsidRDefault="00D8293A" w:rsidP="00D8293A">
      <w:pPr>
        <w:pStyle w:val="BodyText"/>
        <w:spacing w:before="1"/>
        <w:rPr>
          <w:b/>
          <w:sz w:val="24"/>
        </w:rPr>
      </w:pPr>
    </w:p>
    <w:p w14:paraId="67436AA0" w14:textId="77777777" w:rsidR="00D8293A" w:rsidRDefault="00D8293A" w:rsidP="00D8293A">
      <w:pPr>
        <w:pStyle w:val="Heading3"/>
        <w:spacing w:before="92"/>
      </w:pPr>
      <w:r>
        <w:rPr>
          <w:spacing w:val="-1"/>
        </w:rPr>
        <w:t>The</w:t>
      </w:r>
      <w:r>
        <w:rPr>
          <w:spacing w:val="-13"/>
        </w:rPr>
        <w:t xml:space="preserve"> </w:t>
      </w:r>
      <w:r>
        <w:rPr>
          <w:spacing w:val="-1"/>
        </w:rPr>
        <w:t>Technical</w:t>
      </w:r>
      <w:r>
        <w:rPr>
          <w:spacing w:val="-12"/>
        </w:rPr>
        <w:t xml:space="preserve"> </w:t>
      </w:r>
      <w:r>
        <w:t>bid</w:t>
      </w:r>
      <w:r>
        <w:rPr>
          <w:spacing w:val="-13"/>
        </w:rPr>
        <w:t xml:space="preserve"> </w:t>
      </w:r>
      <w:r>
        <w:t>and</w:t>
      </w:r>
      <w:r>
        <w:rPr>
          <w:spacing w:val="-14"/>
        </w:rPr>
        <w:t xml:space="preserve"> </w:t>
      </w:r>
      <w:r>
        <w:t>the</w:t>
      </w:r>
      <w:r>
        <w:rPr>
          <w:spacing w:val="-13"/>
        </w:rPr>
        <w:t xml:space="preserve"> </w:t>
      </w:r>
      <w:r>
        <w:t>Price</w:t>
      </w:r>
      <w:r>
        <w:rPr>
          <w:spacing w:val="-12"/>
        </w:rPr>
        <w:t xml:space="preserve"> </w:t>
      </w:r>
      <w:r>
        <w:t>bid</w:t>
      </w:r>
      <w:r>
        <w:rPr>
          <w:spacing w:val="-14"/>
        </w:rPr>
        <w:t xml:space="preserve"> </w:t>
      </w:r>
      <w:r>
        <w:t>must</w:t>
      </w:r>
      <w:r>
        <w:rPr>
          <w:spacing w:val="-12"/>
        </w:rPr>
        <w:t xml:space="preserve"> </w:t>
      </w:r>
      <w:r>
        <w:t>be</w:t>
      </w:r>
      <w:r>
        <w:rPr>
          <w:spacing w:val="-12"/>
        </w:rPr>
        <w:t xml:space="preserve"> </w:t>
      </w:r>
      <w:r>
        <w:t>submitted</w:t>
      </w:r>
      <w:r>
        <w:rPr>
          <w:spacing w:val="-14"/>
        </w:rPr>
        <w:t xml:space="preserve"> </w:t>
      </w:r>
      <w:r>
        <w:t>separately</w:t>
      </w:r>
      <w:r>
        <w:rPr>
          <w:spacing w:val="-12"/>
        </w:rPr>
        <w:t xml:space="preserve"> </w:t>
      </w:r>
      <w:r>
        <w:t>in</w:t>
      </w:r>
      <w:r>
        <w:rPr>
          <w:spacing w:val="-13"/>
        </w:rPr>
        <w:t xml:space="preserve"> </w:t>
      </w:r>
      <w:r>
        <w:t>sealed</w:t>
      </w:r>
      <w:r>
        <w:rPr>
          <w:spacing w:val="-13"/>
        </w:rPr>
        <w:t xml:space="preserve"> </w:t>
      </w:r>
      <w:r>
        <w:t>envelopes.</w:t>
      </w:r>
    </w:p>
    <w:p w14:paraId="205E6E2B" w14:textId="77777777" w:rsidR="00D8293A" w:rsidRPr="00B15C42" w:rsidRDefault="00D8293A" w:rsidP="00D8293A">
      <w:pPr>
        <w:pStyle w:val="BodyText"/>
        <w:spacing w:before="28" w:line="266" w:lineRule="auto"/>
        <w:ind w:left="100" w:right="678"/>
      </w:pPr>
      <w:r w:rsidRPr="00B15C42">
        <w:rPr>
          <w:spacing w:val="-2"/>
          <w:u w:val="single"/>
        </w:rPr>
        <w:t>The</w:t>
      </w:r>
      <w:r w:rsidRPr="00B15C42">
        <w:rPr>
          <w:spacing w:val="-10"/>
          <w:u w:val="single"/>
        </w:rPr>
        <w:t xml:space="preserve"> </w:t>
      </w:r>
      <w:r w:rsidRPr="00B15C42">
        <w:rPr>
          <w:spacing w:val="-2"/>
          <w:u w:val="single"/>
        </w:rPr>
        <w:t>signed</w:t>
      </w:r>
      <w:r w:rsidRPr="00B15C42">
        <w:rPr>
          <w:spacing w:val="-10"/>
          <w:u w:val="single"/>
        </w:rPr>
        <w:t xml:space="preserve"> </w:t>
      </w:r>
      <w:r w:rsidRPr="00B15C42">
        <w:rPr>
          <w:spacing w:val="-2"/>
          <w:u w:val="single"/>
        </w:rPr>
        <w:t>and</w:t>
      </w:r>
      <w:r w:rsidRPr="00B15C42">
        <w:rPr>
          <w:spacing w:val="-10"/>
          <w:u w:val="single"/>
        </w:rPr>
        <w:t xml:space="preserve"> </w:t>
      </w:r>
      <w:r w:rsidRPr="00B15C42">
        <w:rPr>
          <w:spacing w:val="-2"/>
          <w:u w:val="single"/>
        </w:rPr>
        <w:t>stamped</w:t>
      </w:r>
      <w:r w:rsidRPr="00B15C42">
        <w:rPr>
          <w:spacing w:val="-10"/>
          <w:u w:val="single"/>
        </w:rPr>
        <w:t xml:space="preserve"> </w:t>
      </w:r>
      <w:r w:rsidRPr="00B15C42">
        <w:rPr>
          <w:spacing w:val="-1"/>
          <w:u w:val="single"/>
        </w:rPr>
        <w:t>bid</w:t>
      </w:r>
      <w:r w:rsidRPr="00B15C42">
        <w:rPr>
          <w:spacing w:val="-13"/>
          <w:u w:val="single"/>
        </w:rPr>
        <w:t xml:space="preserve"> </w:t>
      </w:r>
      <w:r w:rsidRPr="00B15C42">
        <w:rPr>
          <w:spacing w:val="-1"/>
          <w:u w:val="single"/>
        </w:rPr>
        <w:t>one</w:t>
      </w:r>
      <w:r w:rsidRPr="00B15C42">
        <w:rPr>
          <w:spacing w:val="-10"/>
          <w:u w:val="single"/>
        </w:rPr>
        <w:t xml:space="preserve"> </w:t>
      </w:r>
      <w:r w:rsidRPr="00B15C42">
        <w:rPr>
          <w:spacing w:val="-1"/>
          <w:u w:val="single"/>
        </w:rPr>
        <w:t>original</w:t>
      </w:r>
      <w:r w:rsidRPr="00B15C42">
        <w:rPr>
          <w:spacing w:val="-9"/>
          <w:u w:val="single"/>
        </w:rPr>
        <w:t xml:space="preserve"> </w:t>
      </w:r>
      <w:r w:rsidRPr="00B15C42">
        <w:rPr>
          <w:spacing w:val="-1"/>
          <w:u w:val="single"/>
        </w:rPr>
        <w:t>including</w:t>
      </w:r>
      <w:r w:rsidRPr="00B15C42">
        <w:rPr>
          <w:spacing w:val="-10"/>
          <w:u w:val="single"/>
        </w:rPr>
        <w:t xml:space="preserve"> </w:t>
      </w:r>
      <w:r w:rsidRPr="00B15C42">
        <w:rPr>
          <w:spacing w:val="-1"/>
          <w:u w:val="single"/>
        </w:rPr>
        <w:t>its</w:t>
      </w:r>
      <w:r w:rsidRPr="00B15C42">
        <w:rPr>
          <w:spacing w:val="-12"/>
          <w:u w:val="single"/>
        </w:rPr>
        <w:t xml:space="preserve"> </w:t>
      </w:r>
      <w:r w:rsidRPr="00B15C42">
        <w:rPr>
          <w:spacing w:val="-1"/>
          <w:u w:val="single"/>
        </w:rPr>
        <w:t>all</w:t>
      </w:r>
      <w:r w:rsidRPr="00B15C42">
        <w:rPr>
          <w:spacing w:val="-9"/>
          <w:u w:val="single"/>
        </w:rPr>
        <w:t xml:space="preserve"> </w:t>
      </w:r>
      <w:r w:rsidRPr="00B15C42">
        <w:rPr>
          <w:spacing w:val="-1"/>
          <w:u w:val="single"/>
        </w:rPr>
        <w:t>attachments</w:t>
      </w:r>
      <w:r w:rsidRPr="00B15C42">
        <w:rPr>
          <w:spacing w:val="-10"/>
          <w:u w:val="single"/>
        </w:rPr>
        <w:t xml:space="preserve"> </w:t>
      </w:r>
      <w:r w:rsidRPr="00B15C42">
        <w:rPr>
          <w:spacing w:val="-1"/>
          <w:u w:val="single"/>
        </w:rPr>
        <w:t>shall</w:t>
      </w:r>
      <w:r w:rsidRPr="00B15C42">
        <w:rPr>
          <w:spacing w:val="-8"/>
          <w:u w:val="single"/>
        </w:rPr>
        <w:t xml:space="preserve"> </w:t>
      </w:r>
      <w:r w:rsidRPr="00B15C42">
        <w:rPr>
          <w:spacing w:val="-1"/>
          <w:u w:val="single"/>
        </w:rPr>
        <w:t>be</w:t>
      </w:r>
      <w:r w:rsidRPr="00B15C42">
        <w:rPr>
          <w:spacing w:val="-12"/>
          <w:u w:val="single"/>
        </w:rPr>
        <w:t xml:space="preserve"> </w:t>
      </w:r>
      <w:r w:rsidRPr="00B15C42">
        <w:rPr>
          <w:spacing w:val="-1"/>
          <w:u w:val="single"/>
        </w:rPr>
        <w:t>submitted</w:t>
      </w:r>
      <w:r w:rsidRPr="00B15C42">
        <w:rPr>
          <w:spacing w:val="-12"/>
          <w:u w:val="single"/>
        </w:rPr>
        <w:t xml:space="preserve"> </w:t>
      </w:r>
      <w:r w:rsidRPr="00B15C42">
        <w:rPr>
          <w:spacing w:val="-1"/>
          <w:u w:val="single"/>
        </w:rPr>
        <w:t>in</w:t>
      </w:r>
      <w:r w:rsidRPr="00B15C42">
        <w:rPr>
          <w:spacing w:val="-13"/>
          <w:u w:val="single"/>
        </w:rPr>
        <w:t xml:space="preserve"> </w:t>
      </w:r>
      <w:r w:rsidRPr="00B15C42">
        <w:rPr>
          <w:spacing w:val="-1"/>
          <w:u w:val="single"/>
        </w:rPr>
        <w:t>sealed</w:t>
      </w:r>
      <w:r w:rsidRPr="00B15C42">
        <w:rPr>
          <w:spacing w:val="-13"/>
          <w:u w:val="single"/>
        </w:rPr>
        <w:t xml:space="preserve"> </w:t>
      </w:r>
      <w:r w:rsidRPr="00B15C42">
        <w:rPr>
          <w:spacing w:val="-1"/>
          <w:u w:val="single"/>
        </w:rPr>
        <w:t>envelopes.</w:t>
      </w:r>
      <w:r>
        <w:rPr>
          <w:spacing w:val="-52"/>
        </w:rPr>
        <w:t xml:space="preserve"> </w:t>
      </w:r>
      <w:r>
        <w:t>The</w:t>
      </w:r>
      <w:r>
        <w:rPr>
          <w:spacing w:val="-9"/>
        </w:rPr>
        <w:t xml:space="preserve"> </w:t>
      </w:r>
      <w:r>
        <w:t>envelope</w:t>
      </w:r>
      <w:r>
        <w:rPr>
          <w:spacing w:val="-7"/>
        </w:rPr>
        <w:t xml:space="preserve"> </w:t>
      </w:r>
      <w:r>
        <w:t>of</w:t>
      </w:r>
      <w:r>
        <w:rPr>
          <w:spacing w:val="-9"/>
        </w:rPr>
        <w:t xml:space="preserve"> </w:t>
      </w:r>
      <w:r>
        <w:t>your</w:t>
      </w:r>
      <w:r>
        <w:rPr>
          <w:spacing w:val="-9"/>
        </w:rPr>
        <w:t xml:space="preserve"> </w:t>
      </w:r>
      <w:r>
        <w:t>bidding</w:t>
      </w:r>
      <w:r>
        <w:rPr>
          <w:spacing w:val="-7"/>
        </w:rPr>
        <w:t xml:space="preserve"> </w:t>
      </w:r>
      <w:r>
        <w:t>documents</w:t>
      </w:r>
      <w:r>
        <w:rPr>
          <w:spacing w:val="-9"/>
        </w:rPr>
        <w:t xml:space="preserve"> </w:t>
      </w:r>
      <w:r>
        <w:t>shall</w:t>
      </w:r>
      <w:r>
        <w:rPr>
          <w:spacing w:val="-8"/>
        </w:rPr>
        <w:t xml:space="preserve"> </w:t>
      </w:r>
      <w:r>
        <w:t>be</w:t>
      </w:r>
      <w:r>
        <w:rPr>
          <w:spacing w:val="-9"/>
        </w:rPr>
        <w:t xml:space="preserve"> </w:t>
      </w:r>
      <w:r>
        <w:t>marked</w:t>
      </w:r>
      <w:r>
        <w:rPr>
          <w:spacing w:val="-7"/>
        </w:rPr>
        <w:t xml:space="preserve"> </w:t>
      </w:r>
      <w:r>
        <w:t>as</w:t>
      </w:r>
      <w:r>
        <w:rPr>
          <w:spacing w:val="-6"/>
        </w:rPr>
        <w:t xml:space="preserve"> </w:t>
      </w:r>
      <w:r>
        <w:t>follows:</w:t>
      </w:r>
    </w:p>
    <w:p w14:paraId="61B52CA1" w14:textId="77777777" w:rsidR="00D8293A" w:rsidRPr="0059119E" w:rsidRDefault="00D8293A" w:rsidP="00D8293A">
      <w:pPr>
        <w:tabs>
          <w:tab w:val="left" w:pos="492"/>
        </w:tabs>
        <w:spacing w:before="100" w:beforeAutospacing="1" w:after="100" w:afterAutospacing="1" w:line="278" w:lineRule="auto"/>
        <w:ind w:left="94" w:right="6010"/>
        <w:rPr>
          <w:sz w:val="32"/>
        </w:rPr>
      </w:pPr>
      <w:r>
        <w:rPr>
          <w:b/>
        </w:rPr>
        <w:t xml:space="preserve">12.1 </w:t>
      </w:r>
      <w:r w:rsidRPr="0059119E">
        <w:rPr>
          <w:b/>
        </w:rPr>
        <w:t>Bidding</w:t>
      </w:r>
      <w:r w:rsidRPr="0059119E">
        <w:rPr>
          <w:b/>
          <w:spacing w:val="-11"/>
        </w:rPr>
        <w:t xml:space="preserve"> </w:t>
      </w:r>
      <w:r w:rsidRPr="0059119E">
        <w:rPr>
          <w:b/>
        </w:rPr>
        <w:t>documents</w:t>
      </w:r>
      <w:r w:rsidRPr="0059119E">
        <w:rPr>
          <w:b/>
          <w:spacing w:val="-10"/>
        </w:rPr>
        <w:t xml:space="preserve"> </w:t>
      </w:r>
      <w:r w:rsidRPr="0059119E">
        <w:rPr>
          <w:b/>
        </w:rPr>
        <w:t>-</w:t>
      </w:r>
      <w:r w:rsidRPr="0059119E">
        <w:rPr>
          <w:b/>
          <w:spacing w:val="-9"/>
        </w:rPr>
        <w:t xml:space="preserve"> </w:t>
      </w:r>
      <w:r w:rsidRPr="00581287">
        <w:t>Technical Bid</w:t>
      </w:r>
      <w:r>
        <w:t xml:space="preserve"> for:</w:t>
      </w:r>
    </w:p>
    <w:p w14:paraId="7E7E017D" w14:textId="0D75ACF2" w:rsidR="00D8293A" w:rsidRDefault="003F7DE3" w:rsidP="00D8293A">
      <w:pPr>
        <w:tabs>
          <w:tab w:val="left" w:pos="492"/>
        </w:tabs>
        <w:spacing w:before="100" w:beforeAutospacing="1" w:after="100" w:afterAutospacing="1" w:line="278" w:lineRule="auto"/>
        <w:rPr>
          <w:spacing w:val="-2"/>
        </w:rPr>
      </w:pPr>
      <w:r w:rsidRPr="003F7DE3">
        <w:rPr>
          <w:spacing w:val="-2"/>
        </w:rPr>
        <w:t xml:space="preserve">Construction Services for three Story 24 classrooms of Abdullah Bin Abbas Boys &amp; Girls High school with Wash and </w:t>
      </w:r>
      <w:r w:rsidR="00496070">
        <w:rPr>
          <w:spacing w:val="-2"/>
        </w:rPr>
        <w:t>o</w:t>
      </w:r>
      <w:r w:rsidRPr="003F7DE3">
        <w:rPr>
          <w:spacing w:val="-2"/>
        </w:rPr>
        <w:t>ther Facilities</w:t>
      </w:r>
    </w:p>
    <w:p w14:paraId="564702CB" w14:textId="77777777" w:rsidR="003F7DE3" w:rsidRPr="008E7605" w:rsidRDefault="003F7DE3" w:rsidP="00D8293A">
      <w:pPr>
        <w:tabs>
          <w:tab w:val="left" w:pos="492"/>
        </w:tabs>
        <w:spacing w:before="100" w:beforeAutospacing="1" w:after="100" w:afterAutospacing="1" w:line="278" w:lineRule="auto"/>
        <w:rPr>
          <w:spacing w:val="-1"/>
        </w:rPr>
      </w:pPr>
    </w:p>
    <w:p w14:paraId="430C12EB" w14:textId="05379D48" w:rsidR="00D8293A" w:rsidRPr="0059119E" w:rsidRDefault="00D8293A" w:rsidP="00D8293A">
      <w:pPr>
        <w:pStyle w:val="ListParagraph"/>
        <w:numPr>
          <w:ilvl w:val="1"/>
          <w:numId w:val="21"/>
        </w:numPr>
        <w:tabs>
          <w:tab w:val="left" w:pos="492"/>
        </w:tabs>
        <w:spacing w:before="100" w:beforeAutospacing="1" w:after="100" w:afterAutospacing="1" w:line="278" w:lineRule="auto"/>
        <w:rPr>
          <w:sz w:val="32"/>
        </w:rPr>
      </w:pPr>
      <w:r w:rsidRPr="0059119E">
        <w:rPr>
          <w:b/>
          <w:bCs/>
          <w:spacing w:val="-1"/>
        </w:rPr>
        <w:lastRenderedPageBreak/>
        <w:t>Invitation</w:t>
      </w:r>
      <w:r w:rsidRPr="0059119E">
        <w:rPr>
          <w:b/>
          <w:bCs/>
          <w:spacing w:val="-12"/>
        </w:rPr>
        <w:t xml:space="preserve"> </w:t>
      </w:r>
      <w:r w:rsidRPr="0059119E">
        <w:rPr>
          <w:b/>
          <w:bCs/>
          <w:spacing w:val="-1"/>
        </w:rPr>
        <w:t>to</w:t>
      </w:r>
      <w:r w:rsidRPr="0059119E">
        <w:rPr>
          <w:b/>
          <w:bCs/>
          <w:spacing w:val="-9"/>
        </w:rPr>
        <w:t xml:space="preserve"> </w:t>
      </w:r>
      <w:r w:rsidRPr="0059119E">
        <w:rPr>
          <w:b/>
          <w:bCs/>
          <w:spacing w:val="-1"/>
        </w:rPr>
        <w:t>Bid</w:t>
      </w:r>
      <w:r w:rsidRPr="0059119E">
        <w:rPr>
          <w:b/>
          <w:bCs/>
          <w:spacing w:val="-11"/>
        </w:rPr>
        <w:t xml:space="preserve"> </w:t>
      </w:r>
      <w:r w:rsidRPr="0059119E">
        <w:rPr>
          <w:b/>
          <w:bCs/>
          <w:spacing w:val="-1"/>
        </w:rPr>
        <w:t>No.:</w:t>
      </w:r>
      <w:r w:rsidRPr="0059119E">
        <w:rPr>
          <w:spacing w:val="-7"/>
        </w:rPr>
        <w:t xml:space="preserve"> </w:t>
      </w:r>
      <w:r w:rsidRPr="00D10B6D">
        <w:rPr>
          <w:b/>
          <w:bCs/>
          <w:spacing w:val="-1"/>
        </w:rPr>
        <w:t>AFG-APBHO-KBL-UNHCR-24-0</w:t>
      </w:r>
      <w:r w:rsidR="00496070">
        <w:rPr>
          <w:b/>
          <w:bCs/>
          <w:spacing w:val="-1"/>
        </w:rPr>
        <w:t>3</w:t>
      </w:r>
    </w:p>
    <w:p w14:paraId="413E9A9C" w14:textId="2695E125" w:rsidR="00D8293A" w:rsidRDefault="00D8293A" w:rsidP="00D8293A">
      <w:pPr>
        <w:tabs>
          <w:tab w:val="left" w:pos="547"/>
        </w:tabs>
        <w:spacing w:before="100" w:beforeAutospacing="1" w:after="100" w:afterAutospacing="1" w:line="276" w:lineRule="auto"/>
        <w:ind w:left="101"/>
      </w:pPr>
      <w:r>
        <w:rPr>
          <w:b/>
        </w:rPr>
        <w:t xml:space="preserve">12.3 </w:t>
      </w:r>
      <w:r w:rsidRPr="0059119E">
        <w:rPr>
          <w:b/>
        </w:rPr>
        <w:t>Bidding</w:t>
      </w:r>
      <w:r w:rsidRPr="0059119E">
        <w:rPr>
          <w:b/>
          <w:spacing w:val="-8"/>
        </w:rPr>
        <w:t xml:space="preserve"> </w:t>
      </w:r>
      <w:r w:rsidRPr="0059119E">
        <w:rPr>
          <w:b/>
        </w:rPr>
        <w:t>documents</w:t>
      </w:r>
      <w:r w:rsidRPr="0059119E">
        <w:rPr>
          <w:b/>
          <w:spacing w:val="-8"/>
        </w:rPr>
        <w:t xml:space="preserve"> </w:t>
      </w:r>
      <w:r w:rsidRPr="0059119E">
        <w:rPr>
          <w:b/>
        </w:rPr>
        <w:t>–</w:t>
      </w:r>
      <w:r w:rsidRPr="0059119E">
        <w:rPr>
          <w:b/>
          <w:spacing w:val="-9"/>
        </w:rPr>
        <w:t xml:space="preserve"> </w:t>
      </w:r>
      <w:r w:rsidRPr="0059119E">
        <w:rPr>
          <w:b/>
        </w:rPr>
        <w:t>Financial</w:t>
      </w:r>
      <w:r w:rsidRPr="0059119E">
        <w:rPr>
          <w:b/>
          <w:spacing w:val="-11"/>
        </w:rPr>
        <w:t xml:space="preserve"> </w:t>
      </w:r>
      <w:r w:rsidRPr="0059119E">
        <w:rPr>
          <w:b/>
        </w:rPr>
        <w:t>Offer</w:t>
      </w:r>
      <w:r>
        <w:rPr>
          <w:b/>
        </w:rPr>
        <w:t>:</w:t>
      </w:r>
      <w:r w:rsidRPr="0059119E">
        <w:rPr>
          <w:b/>
          <w:spacing w:val="-9"/>
        </w:rPr>
        <w:t xml:space="preserve"> </w:t>
      </w:r>
      <w:r w:rsidRPr="0059119E">
        <w:rPr>
          <w:b/>
          <w:spacing w:val="-11"/>
        </w:rPr>
        <w:t xml:space="preserve"> </w:t>
      </w:r>
      <w:r w:rsidR="00496070" w:rsidRPr="00496070">
        <w:t>Construction Services for three Story 24 classrooms of Abdullah Bin Abbas Boys &amp; Girls High school with Wash and Other Facilities</w:t>
      </w:r>
      <w:r w:rsidR="00496070">
        <w:t>.</w:t>
      </w:r>
    </w:p>
    <w:p w14:paraId="19BE3954" w14:textId="5B8DD2B3" w:rsidR="00D8293A" w:rsidRDefault="00D8293A" w:rsidP="00D8293A">
      <w:pPr>
        <w:pStyle w:val="Heading3"/>
        <w:spacing w:before="89"/>
        <w:rPr>
          <w:b w:val="0"/>
          <w:sz w:val="25"/>
        </w:rPr>
      </w:pPr>
      <w:r>
        <w:rPr>
          <w:spacing w:val="-1"/>
        </w:rPr>
        <w:t>Invitation</w:t>
      </w:r>
      <w:r>
        <w:rPr>
          <w:spacing w:val="-13"/>
        </w:rPr>
        <w:t xml:space="preserve"> </w:t>
      </w:r>
      <w:r>
        <w:rPr>
          <w:spacing w:val="-1"/>
        </w:rPr>
        <w:t>to</w:t>
      </w:r>
      <w:r>
        <w:rPr>
          <w:spacing w:val="-9"/>
        </w:rPr>
        <w:t xml:space="preserve"> </w:t>
      </w:r>
      <w:r>
        <w:rPr>
          <w:spacing w:val="-1"/>
        </w:rPr>
        <w:t>Bid</w:t>
      </w:r>
      <w:r>
        <w:rPr>
          <w:spacing w:val="-11"/>
        </w:rPr>
        <w:t xml:space="preserve"> </w:t>
      </w:r>
      <w:r>
        <w:rPr>
          <w:spacing w:val="-1"/>
        </w:rPr>
        <w:t>No:</w:t>
      </w:r>
      <w:r>
        <w:rPr>
          <w:spacing w:val="-7"/>
        </w:rPr>
        <w:t xml:space="preserve"> </w:t>
      </w:r>
      <w:r w:rsidRPr="00B72B7B">
        <w:rPr>
          <w:spacing w:val="-1"/>
        </w:rPr>
        <w:t>AFG-APBHO-KBL-UNHCR-24-0</w:t>
      </w:r>
      <w:r w:rsidR="00496070">
        <w:rPr>
          <w:spacing w:val="-1"/>
        </w:rPr>
        <w:t>3</w:t>
      </w:r>
    </w:p>
    <w:p w14:paraId="31A9F926" w14:textId="77777777" w:rsidR="00D8293A" w:rsidRPr="0059119E" w:rsidRDefault="00D8293A" w:rsidP="00D8293A">
      <w:pPr>
        <w:tabs>
          <w:tab w:val="left" w:pos="641"/>
        </w:tabs>
        <w:spacing w:line="450" w:lineRule="atLeast"/>
        <w:ind w:left="100" w:right="4627"/>
        <w:rPr>
          <w:b/>
        </w:rPr>
      </w:pPr>
      <w:r>
        <w:rPr>
          <w:b/>
          <w:spacing w:val="-3"/>
        </w:rPr>
        <w:t xml:space="preserve">12.4 </w:t>
      </w:r>
      <w:r w:rsidRPr="0059119E">
        <w:rPr>
          <w:b/>
          <w:spacing w:val="-3"/>
        </w:rPr>
        <w:t>The</w:t>
      </w:r>
      <w:r w:rsidRPr="0059119E">
        <w:rPr>
          <w:b/>
          <w:spacing w:val="-8"/>
        </w:rPr>
        <w:t xml:space="preserve"> </w:t>
      </w:r>
      <w:r w:rsidRPr="0059119E">
        <w:rPr>
          <w:b/>
          <w:spacing w:val="-3"/>
        </w:rPr>
        <w:t>Employer’s</w:t>
      </w:r>
      <w:r w:rsidRPr="0059119E">
        <w:rPr>
          <w:b/>
          <w:spacing w:val="-8"/>
        </w:rPr>
        <w:t xml:space="preserve"> </w:t>
      </w:r>
      <w:r w:rsidRPr="0059119E">
        <w:rPr>
          <w:b/>
          <w:spacing w:val="-2"/>
        </w:rPr>
        <w:t>address</w:t>
      </w:r>
      <w:r w:rsidRPr="0059119E">
        <w:rPr>
          <w:b/>
          <w:spacing w:val="-8"/>
        </w:rPr>
        <w:t xml:space="preserve"> </w:t>
      </w:r>
      <w:r w:rsidRPr="0059119E">
        <w:rPr>
          <w:b/>
          <w:spacing w:val="-2"/>
        </w:rPr>
        <w:t>for</w:t>
      </w:r>
      <w:r w:rsidRPr="0059119E">
        <w:rPr>
          <w:b/>
          <w:spacing w:val="-8"/>
        </w:rPr>
        <w:t xml:space="preserve"> </w:t>
      </w:r>
      <w:r w:rsidRPr="0059119E">
        <w:rPr>
          <w:b/>
          <w:spacing w:val="-2"/>
        </w:rPr>
        <w:t>submission</w:t>
      </w:r>
      <w:r w:rsidRPr="0059119E">
        <w:rPr>
          <w:b/>
          <w:spacing w:val="-11"/>
        </w:rPr>
        <w:t xml:space="preserve"> </w:t>
      </w:r>
      <w:r w:rsidRPr="0059119E">
        <w:rPr>
          <w:b/>
          <w:spacing w:val="-2"/>
        </w:rPr>
        <w:t>of</w:t>
      </w:r>
      <w:r w:rsidRPr="0059119E">
        <w:rPr>
          <w:b/>
          <w:spacing w:val="-10"/>
        </w:rPr>
        <w:t xml:space="preserve"> </w:t>
      </w:r>
      <w:r w:rsidRPr="0059119E">
        <w:rPr>
          <w:b/>
          <w:spacing w:val="-2"/>
        </w:rPr>
        <w:t>the</w:t>
      </w:r>
      <w:r w:rsidRPr="0059119E">
        <w:rPr>
          <w:b/>
          <w:spacing w:val="-8"/>
        </w:rPr>
        <w:t xml:space="preserve"> </w:t>
      </w:r>
      <w:r w:rsidRPr="0059119E">
        <w:rPr>
          <w:b/>
          <w:spacing w:val="-2"/>
        </w:rPr>
        <w:t>bids</w:t>
      </w:r>
      <w:r w:rsidRPr="0059119E">
        <w:rPr>
          <w:b/>
          <w:spacing w:val="-10"/>
        </w:rPr>
        <w:t xml:space="preserve"> </w:t>
      </w:r>
      <w:r w:rsidRPr="0059119E">
        <w:rPr>
          <w:b/>
          <w:spacing w:val="-2"/>
        </w:rPr>
        <w:t>is</w:t>
      </w:r>
      <w:r w:rsidRPr="0059119E">
        <w:rPr>
          <w:rFonts w:hint="cs"/>
          <w:b/>
          <w:spacing w:val="-2"/>
          <w:rtl/>
          <w:lang w:bidi="ps-AF"/>
        </w:rPr>
        <w:t>:</w:t>
      </w:r>
      <w:r w:rsidRPr="0059119E">
        <w:rPr>
          <w:b/>
          <w:spacing w:val="-52"/>
        </w:rPr>
        <w:t xml:space="preserve"> </w:t>
      </w:r>
      <w:r w:rsidRPr="0059119E">
        <w:rPr>
          <w:b/>
        </w:rPr>
        <w:t>APBHO</w:t>
      </w:r>
      <w:r w:rsidRPr="0059119E">
        <w:rPr>
          <w:b/>
          <w:spacing w:val="-8"/>
        </w:rPr>
        <w:t xml:space="preserve"> </w:t>
      </w:r>
      <w:r w:rsidRPr="0059119E">
        <w:rPr>
          <w:b/>
        </w:rPr>
        <w:t>Main</w:t>
      </w:r>
      <w:r w:rsidRPr="0059119E">
        <w:rPr>
          <w:b/>
          <w:spacing w:val="-9"/>
        </w:rPr>
        <w:t xml:space="preserve"> </w:t>
      </w:r>
      <w:r w:rsidRPr="0059119E">
        <w:rPr>
          <w:b/>
        </w:rPr>
        <w:t>Office:</w:t>
      </w:r>
    </w:p>
    <w:p w14:paraId="60C7F208" w14:textId="77777777" w:rsidR="00D8293A" w:rsidRDefault="00D8293A" w:rsidP="00D8293A">
      <w:pPr>
        <w:pStyle w:val="BodyText"/>
        <w:spacing w:before="39" w:line="276" w:lineRule="auto"/>
        <w:ind w:left="100" w:right="3952"/>
      </w:pPr>
      <w:r w:rsidRPr="00B6534A">
        <w:rPr>
          <w:spacing w:val="-1"/>
        </w:rPr>
        <w:t xml:space="preserve">House No 18, Street No 02, </w:t>
      </w:r>
      <w:proofErr w:type="spellStart"/>
      <w:r w:rsidRPr="00B6534A">
        <w:rPr>
          <w:spacing w:val="-1"/>
        </w:rPr>
        <w:t>Dehbori</w:t>
      </w:r>
      <w:proofErr w:type="spellEnd"/>
      <w:r w:rsidRPr="00B6534A">
        <w:rPr>
          <w:spacing w:val="-1"/>
        </w:rPr>
        <w:t xml:space="preserve"> Square,</w:t>
      </w:r>
      <w:r>
        <w:rPr>
          <w:spacing w:val="-1"/>
        </w:rPr>
        <w:t xml:space="preserve"> </w:t>
      </w:r>
      <w:r w:rsidRPr="00B6534A">
        <w:rPr>
          <w:spacing w:val="-1"/>
        </w:rPr>
        <w:t>PD #3</w:t>
      </w:r>
      <w:r>
        <w:rPr>
          <w:spacing w:val="-1"/>
        </w:rPr>
        <w:t>, Opposite to Moy Mubarak Masjid</w:t>
      </w:r>
      <w:r w:rsidRPr="00B6534A">
        <w:rPr>
          <w:spacing w:val="-1"/>
        </w:rPr>
        <w:t>, Kabul, Afghanistan</w:t>
      </w:r>
      <w:r>
        <w:rPr>
          <w:spacing w:val="-1"/>
        </w:rPr>
        <w:t>.</w:t>
      </w:r>
      <w:r>
        <w:rPr>
          <w:spacing w:val="-52"/>
        </w:rPr>
        <w:t xml:space="preserve"> </w:t>
      </w:r>
      <w:r>
        <w:t>Phone</w:t>
      </w:r>
      <w:r>
        <w:rPr>
          <w:spacing w:val="-12"/>
        </w:rPr>
        <w:t xml:space="preserve"> </w:t>
      </w:r>
      <w:r>
        <w:t>No.:</w:t>
      </w:r>
      <w:r>
        <w:rPr>
          <w:spacing w:val="-11"/>
        </w:rPr>
        <w:t xml:space="preserve"> </w:t>
      </w:r>
      <w:r>
        <w:t>+</w:t>
      </w:r>
      <w:r>
        <w:rPr>
          <w:spacing w:val="-11"/>
        </w:rPr>
        <w:t xml:space="preserve"> </w:t>
      </w:r>
      <w:r>
        <w:t>93</w:t>
      </w:r>
      <w:r>
        <w:rPr>
          <w:spacing w:val="-12"/>
        </w:rPr>
        <w:t xml:space="preserve"> </w:t>
      </w:r>
      <w:r>
        <w:t>(0)</w:t>
      </w:r>
      <w:r>
        <w:rPr>
          <w:spacing w:val="-10"/>
        </w:rPr>
        <w:t xml:space="preserve"> </w:t>
      </w:r>
      <w:r>
        <w:t>771041261</w:t>
      </w:r>
      <w:r>
        <w:rPr>
          <w:spacing w:val="-11"/>
        </w:rPr>
        <w:t xml:space="preserve"> </w:t>
      </w:r>
      <w:r>
        <w:t>only</w:t>
      </w:r>
      <w:r>
        <w:rPr>
          <w:spacing w:val="-11"/>
        </w:rPr>
        <w:t xml:space="preserve"> </w:t>
      </w:r>
      <w:r>
        <w:t>for</w:t>
      </w:r>
      <w:r>
        <w:rPr>
          <w:spacing w:val="-11"/>
        </w:rPr>
        <w:t xml:space="preserve"> </w:t>
      </w:r>
      <w:r>
        <w:t>specifying</w:t>
      </w:r>
      <w:r>
        <w:rPr>
          <w:spacing w:val="-11"/>
        </w:rPr>
        <w:t xml:space="preserve"> </w:t>
      </w:r>
      <w:r>
        <w:t>of</w:t>
      </w:r>
      <w:r>
        <w:rPr>
          <w:spacing w:val="-14"/>
        </w:rPr>
        <w:t xml:space="preserve"> </w:t>
      </w:r>
      <w:r>
        <w:t>address.</w:t>
      </w:r>
    </w:p>
    <w:p w14:paraId="39887C76" w14:textId="77777777" w:rsidR="009D080A" w:rsidRPr="00581287" w:rsidRDefault="009D080A" w:rsidP="00D8293A">
      <w:pPr>
        <w:pStyle w:val="BodyText"/>
        <w:spacing w:before="39" w:line="276" w:lineRule="auto"/>
        <w:ind w:left="100" w:right="3952"/>
        <w:rPr>
          <w:spacing w:val="-1"/>
        </w:rPr>
      </w:pPr>
    </w:p>
    <w:p w14:paraId="719D04D4" w14:textId="77777777" w:rsidR="00D8293A" w:rsidRPr="00A75E86" w:rsidRDefault="00D8293A" w:rsidP="00D8293A">
      <w:pPr>
        <w:pStyle w:val="Heading2"/>
        <w:numPr>
          <w:ilvl w:val="0"/>
          <w:numId w:val="19"/>
        </w:numPr>
        <w:tabs>
          <w:tab w:val="left" w:pos="425"/>
        </w:tabs>
        <w:ind w:left="424" w:hanging="325"/>
        <w:rPr>
          <w:u w:val="none"/>
        </w:rPr>
      </w:pPr>
      <w:r w:rsidRPr="00A75E86">
        <w:rPr>
          <w:spacing w:val="-3"/>
        </w:rPr>
        <w:t>MODIFICATION,</w:t>
      </w:r>
      <w:r w:rsidRPr="00A75E86">
        <w:rPr>
          <w:spacing w:val="-8"/>
        </w:rPr>
        <w:t xml:space="preserve"> </w:t>
      </w:r>
      <w:r w:rsidRPr="00A75E86">
        <w:rPr>
          <w:spacing w:val="-3"/>
        </w:rPr>
        <w:t>SUBSTITUTION,</w:t>
      </w:r>
      <w:r w:rsidRPr="00A75E86">
        <w:rPr>
          <w:spacing w:val="-7"/>
        </w:rPr>
        <w:t xml:space="preserve"> </w:t>
      </w:r>
      <w:r w:rsidRPr="00A75E86">
        <w:rPr>
          <w:spacing w:val="-2"/>
        </w:rPr>
        <w:t>AND</w:t>
      </w:r>
      <w:r w:rsidRPr="00A75E86">
        <w:rPr>
          <w:spacing w:val="-11"/>
        </w:rPr>
        <w:t xml:space="preserve"> </w:t>
      </w:r>
      <w:r w:rsidRPr="00A75E86">
        <w:rPr>
          <w:spacing w:val="-2"/>
        </w:rPr>
        <w:t>WITHDRAWAL</w:t>
      </w:r>
      <w:r w:rsidRPr="00A75E86">
        <w:rPr>
          <w:spacing w:val="-10"/>
        </w:rPr>
        <w:t xml:space="preserve"> </w:t>
      </w:r>
      <w:r w:rsidRPr="00A75E86">
        <w:rPr>
          <w:spacing w:val="-2"/>
        </w:rPr>
        <w:t>OF</w:t>
      </w:r>
      <w:r w:rsidRPr="00A75E86">
        <w:rPr>
          <w:spacing w:val="-10"/>
        </w:rPr>
        <w:t xml:space="preserve"> </w:t>
      </w:r>
      <w:r w:rsidRPr="00A75E86">
        <w:rPr>
          <w:spacing w:val="-2"/>
        </w:rPr>
        <w:t>BIDS</w:t>
      </w:r>
    </w:p>
    <w:p w14:paraId="2FCF36BF" w14:textId="77777777" w:rsidR="00D8293A" w:rsidRDefault="00D8293A" w:rsidP="00D8293A">
      <w:pPr>
        <w:pStyle w:val="BodyText"/>
        <w:spacing w:before="1"/>
        <w:rPr>
          <w:b/>
          <w:sz w:val="23"/>
        </w:rPr>
      </w:pPr>
    </w:p>
    <w:p w14:paraId="3B740F6F" w14:textId="77777777" w:rsidR="00D8293A" w:rsidRDefault="00D8293A" w:rsidP="00D8293A">
      <w:pPr>
        <w:pStyle w:val="BodyText"/>
        <w:spacing w:before="91" w:line="276" w:lineRule="auto"/>
        <w:ind w:left="100" w:right="672"/>
        <w:jc w:val="both"/>
      </w:pPr>
      <w:r>
        <w:rPr>
          <w:spacing w:val="-1"/>
        </w:rPr>
        <w:t>The</w:t>
      </w:r>
      <w:r>
        <w:rPr>
          <w:spacing w:val="-11"/>
        </w:rPr>
        <w:t xml:space="preserve"> </w:t>
      </w:r>
      <w:r>
        <w:rPr>
          <w:spacing w:val="-1"/>
        </w:rPr>
        <w:t>bidder</w:t>
      </w:r>
      <w:r>
        <w:rPr>
          <w:spacing w:val="-10"/>
        </w:rPr>
        <w:t xml:space="preserve"> </w:t>
      </w:r>
      <w:r>
        <w:rPr>
          <w:spacing w:val="-1"/>
        </w:rPr>
        <w:t>may</w:t>
      </w:r>
      <w:r>
        <w:rPr>
          <w:spacing w:val="-11"/>
        </w:rPr>
        <w:t xml:space="preserve"> </w:t>
      </w:r>
      <w:r>
        <w:rPr>
          <w:spacing w:val="-1"/>
        </w:rPr>
        <w:t>modify</w:t>
      </w:r>
      <w:r>
        <w:rPr>
          <w:spacing w:val="-11"/>
        </w:rPr>
        <w:t xml:space="preserve"> </w:t>
      </w:r>
      <w:r>
        <w:rPr>
          <w:spacing w:val="-1"/>
        </w:rPr>
        <w:t>or</w:t>
      </w:r>
      <w:r>
        <w:rPr>
          <w:spacing w:val="-12"/>
        </w:rPr>
        <w:t xml:space="preserve"> </w:t>
      </w:r>
      <w:r>
        <w:rPr>
          <w:spacing w:val="-1"/>
        </w:rPr>
        <w:t>withdraw</w:t>
      </w:r>
      <w:r>
        <w:rPr>
          <w:spacing w:val="-12"/>
        </w:rPr>
        <w:t xml:space="preserve"> </w:t>
      </w:r>
      <w:r>
        <w:rPr>
          <w:spacing w:val="-1"/>
        </w:rPr>
        <w:t>its</w:t>
      </w:r>
      <w:r>
        <w:rPr>
          <w:spacing w:val="-11"/>
        </w:rPr>
        <w:t xml:space="preserve"> </w:t>
      </w:r>
      <w:r>
        <w:rPr>
          <w:spacing w:val="-1"/>
        </w:rPr>
        <w:t>bid</w:t>
      </w:r>
      <w:r>
        <w:rPr>
          <w:spacing w:val="-10"/>
        </w:rPr>
        <w:t xml:space="preserve"> </w:t>
      </w:r>
      <w:r>
        <w:rPr>
          <w:spacing w:val="-1"/>
        </w:rPr>
        <w:t>after</w:t>
      </w:r>
      <w:r>
        <w:rPr>
          <w:spacing w:val="-10"/>
        </w:rPr>
        <w:t xml:space="preserve"> </w:t>
      </w:r>
      <w:r>
        <w:rPr>
          <w:spacing w:val="-1"/>
        </w:rPr>
        <w:t>the</w:t>
      </w:r>
      <w:r>
        <w:rPr>
          <w:spacing w:val="-11"/>
        </w:rPr>
        <w:t xml:space="preserve"> </w:t>
      </w:r>
      <w:r>
        <w:rPr>
          <w:spacing w:val="-1"/>
        </w:rPr>
        <w:t>bid’s</w:t>
      </w:r>
      <w:r>
        <w:rPr>
          <w:spacing w:val="-11"/>
        </w:rPr>
        <w:t xml:space="preserve"> </w:t>
      </w:r>
      <w:r>
        <w:t>submission,</w:t>
      </w:r>
      <w:r>
        <w:rPr>
          <w:spacing w:val="-11"/>
        </w:rPr>
        <w:t xml:space="preserve"> </w:t>
      </w:r>
      <w:r>
        <w:t>provided</w:t>
      </w:r>
      <w:r>
        <w:rPr>
          <w:spacing w:val="-10"/>
        </w:rPr>
        <w:t xml:space="preserve"> </w:t>
      </w:r>
      <w:r>
        <w:t>that</w:t>
      </w:r>
      <w:r>
        <w:rPr>
          <w:spacing w:val="-10"/>
        </w:rPr>
        <w:t xml:space="preserve"> </w:t>
      </w:r>
      <w:r>
        <w:t>the</w:t>
      </w:r>
      <w:r>
        <w:rPr>
          <w:spacing w:val="-11"/>
        </w:rPr>
        <w:t xml:space="preserve"> </w:t>
      </w:r>
      <w:r>
        <w:t>written</w:t>
      </w:r>
      <w:r>
        <w:rPr>
          <w:spacing w:val="-11"/>
        </w:rPr>
        <w:t xml:space="preserve"> </w:t>
      </w:r>
      <w:r>
        <w:t>notice</w:t>
      </w:r>
      <w:r>
        <w:rPr>
          <w:spacing w:val="-11"/>
        </w:rPr>
        <w:t xml:space="preserve"> </w:t>
      </w:r>
      <w:r>
        <w:t>of</w:t>
      </w:r>
      <w:r>
        <w:rPr>
          <w:spacing w:val="-9"/>
        </w:rPr>
        <w:t xml:space="preserve"> </w:t>
      </w:r>
      <w:r>
        <w:t>the</w:t>
      </w:r>
      <w:r>
        <w:rPr>
          <w:spacing w:val="-53"/>
        </w:rPr>
        <w:t xml:space="preserve"> </w:t>
      </w:r>
      <w:r>
        <w:rPr>
          <w:spacing w:val="-3"/>
        </w:rPr>
        <w:t>modification,</w:t>
      </w:r>
      <w:r>
        <w:rPr>
          <w:spacing w:val="-17"/>
        </w:rPr>
        <w:t xml:space="preserve"> </w:t>
      </w:r>
      <w:r>
        <w:rPr>
          <w:spacing w:val="-3"/>
        </w:rPr>
        <w:t>including</w:t>
      </w:r>
      <w:r>
        <w:rPr>
          <w:spacing w:val="-19"/>
        </w:rPr>
        <w:t xml:space="preserve"> </w:t>
      </w:r>
      <w:r>
        <w:rPr>
          <w:spacing w:val="-2"/>
        </w:rPr>
        <w:t>substitution</w:t>
      </w:r>
      <w:r>
        <w:rPr>
          <w:spacing w:val="-16"/>
        </w:rPr>
        <w:t xml:space="preserve"> </w:t>
      </w:r>
      <w:r>
        <w:rPr>
          <w:spacing w:val="-2"/>
        </w:rPr>
        <w:t>or</w:t>
      </w:r>
      <w:r>
        <w:rPr>
          <w:spacing w:val="-19"/>
        </w:rPr>
        <w:t xml:space="preserve"> </w:t>
      </w:r>
      <w:r>
        <w:rPr>
          <w:spacing w:val="-2"/>
        </w:rPr>
        <w:t>withdrawal</w:t>
      </w:r>
      <w:r>
        <w:rPr>
          <w:spacing w:val="-16"/>
        </w:rPr>
        <w:t xml:space="preserve"> </w:t>
      </w:r>
      <w:r>
        <w:rPr>
          <w:spacing w:val="-2"/>
        </w:rPr>
        <w:t>of</w:t>
      </w:r>
      <w:r>
        <w:rPr>
          <w:spacing w:val="-18"/>
        </w:rPr>
        <w:t xml:space="preserve"> </w:t>
      </w:r>
      <w:r>
        <w:rPr>
          <w:spacing w:val="-2"/>
        </w:rPr>
        <w:t>the</w:t>
      </w:r>
      <w:r>
        <w:rPr>
          <w:spacing w:val="-21"/>
        </w:rPr>
        <w:t xml:space="preserve"> </w:t>
      </w:r>
      <w:r>
        <w:rPr>
          <w:spacing w:val="-2"/>
        </w:rPr>
        <w:t>bids,</w:t>
      </w:r>
      <w:r>
        <w:rPr>
          <w:spacing w:val="-17"/>
        </w:rPr>
        <w:t xml:space="preserve"> </w:t>
      </w:r>
      <w:r>
        <w:rPr>
          <w:spacing w:val="-2"/>
        </w:rPr>
        <w:t>is</w:t>
      </w:r>
      <w:r>
        <w:rPr>
          <w:spacing w:val="-18"/>
        </w:rPr>
        <w:t xml:space="preserve"> </w:t>
      </w:r>
      <w:r>
        <w:rPr>
          <w:spacing w:val="-2"/>
        </w:rPr>
        <w:t>received</w:t>
      </w:r>
      <w:r>
        <w:rPr>
          <w:spacing w:val="-17"/>
        </w:rPr>
        <w:t xml:space="preserve"> </w:t>
      </w:r>
      <w:r>
        <w:rPr>
          <w:spacing w:val="-2"/>
        </w:rPr>
        <w:t>by</w:t>
      </w:r>
      <w:r>
        <w:rPr>
          <w:spacing w:val="-18"/>
        </w:rPr>
        <w:t xml:space="preserve"> </w:t>
      </w:r>
      <w:r>
        <w:rPr>
          <w:spacing w:val="-2"/>
        </w:rPr>
        <w:t>the</w:t>
      </w:r>
      <w:r>
        <w:rPr>
          <w:spacing w:val="-19"/>
        </w:rPr>
        <w:t xml:space="preserve"> </w:t>
      </w:r>
      <w:r>
        <w:rPr>
          <w:spacing w:val="-2"/>
        </w:rPr>
        <w:t>Employer</w:t>
      </w:r>
      <w:r>
        <w:rPr>
          <w:spacing w:val="-19"/>
        </w:rPr>
        <w:t xml:space="preserve"> </w:t>
      </w:r>
      <w:r>
        <w:rPr>
          <w:spacing w:val="-2"/>
        </w:rPr>
        <w:t>prior</w:t>
      </w:r>
      <w:r>
        <w:rPr>
          <w:spacing w:val="-18"/>
        </w:rPr>
        <w:t xml:space="preserve"> </w:t>
      </w:r>
      <w:r>
        <w:rPr>
          <w:spacing w:val="-2"/>
        </w:rPr>
        <w:t>to</w:t>
      </w:r>
      <w:r>
        <w:rPr>
          <w:spacing w:val="-19"/>
        </w:rPr>
        <w:t xml:space="preserve"> </w:t>
      </w:r>
      <w:r>
        <w:rPr>
          <w:spacing w:val="-2"/>
        </w:rPr>
        <w:t>the</w:t>
      </w:r>
      <w:r>
        <w:rPr>
          <w:spacing w:val="-19"/>
        </w:rPr>
        <w:t xml:space="preserve"> </w:t>
      </w:r>
      <w:r>
        <w:rPr>
          <w:spacing w:val="-2"/>
        </w:rPr>
        <w:t>deadline</w:t>
      </w:r>
      <w:r>
        <w:rPr>
          <w:spacing w:val="-52"/>
        </w:rPr>
        <w:t xml:space="preserve"> </w:t>
      </w:r>
      <w:r>
        <w:t>for</w:t>
      </w:r>
      <w:r>
        <w:rPr>
          <w:spacing w:val="-8"/>
        </w:rPr>
        <w:t xml:space="preserve"> </w:t>
      </w:r>
      <w:r>
        <w:t>submission</w:t>
      </w:r>
      <w:r>
        <w:rPr>
          <w:spacing w:val="-8"/>
        </w:rPr>
        <w:t xml:space="preserve"> </w:t>
      </w:r>
      <w:r>
        <w:t>of</w:t>
      </w:r>
      <w:r>
        <w:rPr>
          <w:spacing w:val="-4"/>
        </w:rPr>
        <w:t xml:space="preserve"> </w:t>
      </w:r>
      <w:r>
        <w:t>bids.</w:t>
      </w:r>
    </w:p>
    <w:p w14:paraId="6E80EB31" w14:textId="77777777" w:rsidR="00D8293A" w:rsidRDefault="00D8293A" w:rsidP="00D8293A">
      <w:pPr>
        <w:pStyle w:val="BodyText"/>
        <w:spacing w:before="119" w:line="276" w:lineRule="auto"/>
        <w:ind w:left="100" w:right="671"/>
        <w:jc w:val="both"/>
      </w:pPr>
      <w:r>
        <w:t>The Bidder’s modification or withdrawal notice shall be prepared, sealed, marked, and dispatched. No bid</w:t>
      </w:r>
      <w:r>
        <w:rPr>
          <w:spacing w:val="-52"/>
        </w:rPr>
        <w:t xml:space="preserve"> </w:t>
      </w:r>
      <w:r>
        <w:t>may</w:t>
      </w:r>
      <w:r>
        <w:rPr>
          <w:spacing w:val="-7"/>
        </w:rPr>
        <w:t xml:space="preserve"> </w:t>
      </w:r>
      <w:r>
        <w:t>be</w:t>
      </w:r>
      <w:r>
        <w:rPr>
          <w:spacing w:val="-6"/>
        </w:rPr>
        <w:t xml:space="preserve"> </w:t>
      </w:r>
      <w:r>
        <w:t>modified</w:t>
      </w:r>
      <w:r>
        <w:rPr>
          <w:spacing w:val="-7"/>
        </w:rPr>
        <w:t xml:space="preserve"> </w:t>
      </w:r>
      <w:r>
        <w:t>by</w:t>
      </w:r>
      <w:r>
        <w:rPr>
          <w:spacing w:val="-6"/>
        </w:rPr>
        <w:t xml:space="preserve"> </w:t>
      </w:r>
      <w:r>
        <w:t>a</w:t>
      </w:r>
      <w:r>
        <w:rPr>
          <w:spacing w:val="-7"/>
        </w:rPr>
        <w:t xml:space="preserve"> </w:t>
      </w:r>
      <w:r>
        <w:t>bidder</w:t>
      </w:r>
      <w:r>
        <w:rPr>
          <w:spacing w:val="-5"/>
        </w:rPr>
        <w:t xml:space="preserve"> </w:t>
      </w:r>
      <w:r>
        <w:t>after</w:t>
      </w:r>
      <w:r>
        <w:rPr>
          <w:spacing w:val="-9"/>
        </w:rPr>
        <w:t xml:space="preserve"> </w:t>
      </w:r>
      <w:r>
        <w:t>the</w:t>
      </w:r>
      <w:r>
        <w:rPr>
          <w:spacing w:val="-6"/>
        </w:rPr>
        <w:t xml:space="preserve"> </w:t>
      </w:r>
      <w:r>
        <w:t>deadline</w:t>
      </w:r>
      <w:r>
        <w:rPr>
          <w:spacing w:val="-7"/>
        </w:rPr>
        <w:t xml:space="preserve"> </w:t>
      </w:r>
      <w:r>
        <w:t>for</w:t>
      </w:r>
      <w:r>
        <w:rPr>
          <w:spacing w:val="-4"/>
        </w:rPr>
        <w:t xml:space="preserve"> </w:t>
      </w:r>
      <w:r>
        <w:t>the</w:t>
      </w:r>
      <w:r>
        <w:rPr>
          <w:spacing w:val="-7"/>
        </w:rPr>
        <w:t xml:space="preserve"> </w:t>
      </w:r>
      <w:r>
        <w:t>submission</w:t>
      </w:r>
      <w:r>
        <w:rPr>
          <w:spacing w:val="-6"/>
        </w:rPr>
        <w:t xml:space="preserve"> </w:t>
      </w:r>
      <w:r>
        <w:t>of</w:t>
      </w:r>
      <w:r>
        <w:rPr>
          <w:spacing w:val="-6"/>
        </w:rPr>
        <w:t xml:space="preserve"> </w:t>
      </w:r>
      <w:r>
        <w:t>bids.</w:t>
      </w:r>
    </w:p>
    <w:p w14:paraId="24FAA3D2" w14:textId="77777777" w:rsidR="00A75E86" w:rsidRDefault="00A75E86" w:rsidP="00D8293A">
      <w:pPr>
        <w:pStyle w:val="BodyText"/>
        <w:spacing w:before="119" w:line="276" w:lineRule="auto"/>
        <w:ind w:left="100" w:right="671"/>
        <w:jc w:val="both"/>
      </w:pPr>
    </w:p>
    <w:p w14:paraId="62CB96C8" w14:textId="77777777" w:rsidR="00D8293A" w:rsidRDefault="00D8293A" w:rsidP="00D8293A">
      <w:pPr>
        <w:pStyle w:val="Heading2"/>
        <w:numPr>
          <w:ilvl w:val="0"/>
          <w:numId w:val="19"/>
        </w:numPr>
        <w:tabs>
          <w:tab w:val="left" w:pos="478"/>
        </w:tabs>
        <w:spacing w:before="83"/>
        <w:ind w:left="477" w:hanging="378"/>
        <w:jc w:val="both"/>
        <w:rPr>
          <w:u w:val="none"/>
        </w:rPr>
      </w:pPr>
      <w:r>
        <w:rPr>
          <w:spacing w:val="-3"/>
        </w:rPr>
        <w:t>BID</w:t>
      </w:r>
      <w:r>
        <w:rPr>
          <w:spacing w:val="-10"/>
        </w:rPr>
        <w:t xml:space="preserve"> </w:t>
      </w:r>
      <w:r>
        <w:rPr>
          <w:spacing w:val="-3"/>
        </w:rPr>
        <w:t>OPENING</w:t>
      </w:r>
      <w:r>
        <w:rPr>
          <w:spacing w:val="-2"/>
        </w:rPr>
        <w:t xml:space="preserve"> </w:t>
      </w:r>
      <w:r>
        <w:rPr>
          <w:spacing w:val="-3"/>
        </w:rPr>
        <w:t>AND</w:t>
      </w:r>
      <w:r>
        <w:rPr>
          <w:spacing w:val="-7"/>
        </w:rPr>
        <w:t xml:space="preserve"> </w:t>
      </w:r>
      <w:r>
        <w:rPr>
          <w:spacing w:val="-3"/>
        </w:rPr>
        <w:t>EVALUATION</w:t>
      </w:r>
    </w:p>
    <w:p w14:paraId="37646AB9" w14:textId="77777777" w:rsidR="00D8293A" w:rsidRDefault="00D8293A" w:rsidP="00D8293A">
      <w:pPr>
        <w:pStyle w:val="BodyText"/>
        <w:spacing w:before="6"/>
        <w:rPr>
          <w:b/>
          <w:sz w:val="19"/>
        </w:rPr>
      </w:pPr>
    </w:p>
    <w:p w14:paraId="225EFC8C" w14:textId="77777777" w:rsidR="00D8293A" w:rsidRPr="00BB45E8" w:rsidRDefault="00D8293A" w:rsidP="00D8293A">
      <w:pPr>
        <w:pStyle w:val="Heading3"/>
        <w:tabs>
          <w:tab w:val="left" w:pos="528"/>
        </w:tabs>
        <w:ind w:left="99"/>
        <w:jc w:val="both"/>
        <w:rPr>
          <w:b w:val="0"/>
        </w:rPr>
      </w:pPr>
      <w:r>
        <w:t xml:space="preserve">14.1 </w:t>
      </w:r>
      <w:r w:rsidRPr="00BB45E8">
        <w:t>Bid</w:t>
      </w:r>
      <w:r w:rsidRPr="00BB45E8">
        <w:rPr>
          <w:spacing w:val="-13"/>
        </w:rPr>
        <w:t xml:space="preserve"> </w:t>
      </w:r>
      <w:r w:rsidRPr="00BB45E8">
        <w:t>Opening</w:t>
      </w:r>
    </w:p>
    <w:p w14:paraId="310B4952" w14:textId="77777777" w:rsidR="00D8293A" w:rsidRPr="001E69FF" w:rsidRDefault="00D8293A" w:rsidP="00D8293A">
      <w:pPr>
        <w:pStyle w:val="BodyText"/>
        <w:spacing w:before="122"/>
        <w:ind w:left="100"/>
        <w:jc w:val="both"/>
      </w:pPr>
      <w:r w:rsidRPr="001E69FF">
        <w:t>The</w:t>
      </w:r>
      <w:r w:rsidRPr="001E69FF">
        <w:rPr>
          <w:spacing w:val="-12"/>
        </w:rPr>
        <w:t xml:space="preserve"> </w:t>
      </w:r>
      <w:r w:rsidRPr="001E69FF">
        <w:t>opening</w:t>
      </w:r>
      <w:r w:rsidRPr="001E69FF">
        <w:rPr>
          <w:spacing w:val="-12"/>
        </w:rPr>
        <w:t xml:space="preserve"> </w:t>
      </w:r>
      <w:r w:rsidRPr="001E69FF">
        <w:t>of</w:t>
      </w:r>
      <w:r w:rsidRPr="001E69FF">
        <w:rPr>
          <w:spacing w:val="-12"/>
        </w:rPr>
        <w:t xml:space="preserve"> </w:t>
      </w:r>
      <w:r w:rsidRPr="001E69FF">
        <w:t>the</w:t>
      </w:r>
      <w:r w:rsidRPr="001E69FF">
        <w:rPr>
          <w:spacing w:val="-12"/>
        </w:rPr>
        <w:t xml:space="preserve"> </w:t>
      </w:r>
      <w:r w:rsidRPr="001E69FF">
        <w:t>bid</w:t>
      </w:r>
      <w:r w:rsidRPr="001E69FF">
        <w:rPr>
          <w:spacing w:val="-12"/>
        </w:rPr>
        <w:t xml:space="preserve"> </w:t>
      </w:r>
      <w:r w:rsidRPr="001E69FF">
        <w:t>will</w:t>
      </w:r>
      <w:r w:rsidRPr="001E69FF">
        <w:rPr>
          <w:spacing w:val="-12"/>
        </w:rPr>
        <w:t xml:space="preserve"> </w:t>
      </w:r>
      <w:r w:rsidRPr="001E69FF">
        <w:t>be</w:t>
      </w:r>
      <w:r w:rsidRPr="001E69FF">
        <w:rPr>
          <w:spacing w:val="-12"/>
        </w:rPr>
        <w:t xml:space="preserve"> </w:t>
      </w:r>
      <w:r w:rsidRPr="001E69FF">
        <w:t>held</w:t>
      </w:r>
      <w:r w:rsidRPr="001E69FF">
        <w:rPr>
          <w:spacing w:val="-12"/>
        </w:rPr>
        <w:t xml:space="preserve"> </w:t>
      </w:r>
      <w:r w:rsidRPr="001E69FF">
        <w:t>with</w:t>
      </w:r>
      <w:r w:rsidRPr="001E69FF">
        <w:rPr>
          <w:spacing w:val="-12"/>
        </w:rPr>
        <w:t xml:space="preserve"> </w:t>
      </w:r>
      <w:r w:rsidRPr="001E69FF">
        <w:t>APBHO</w:t>
      </w:r>
      <w:r w:rsidRPr="001E69FF">
        <w:rPr>
          <w:spacing w:val="-13"/>
        </w:rPr>
        <w:t xml:space="preserve"> </w:t>
      </w:r>
      <w:r w:rsidRPr="001E69FF">
        <w:t>members</w:t>
      </w:r>
      <w:r w:rsidRPr="001E69FF">
        <w:rPr>
          <w:spacing w:val="-12"/>
        </w:rPr>
        <w:t xml:space="preserve"> </w:t>
      </w:r>
      <w:r w:rsidRPr="001E69FF">
        <w:t>only.</w:t>
      </w:r>
      <w:r w:rsidRPr="001E69FF">
        <w:rPr>
          <w:spacing w:val="-12"/>
        </w:rPr>
        <w:t xml:space="preserve"> </w:t>
      </w:r>
      <w:r w:rsidRPr="001E69FF">
        <w:t>The</w:t>
      </w:r>
      <w:r w:rsidRPr="001E69FF">
        <w:rPr>
          <w:spacing w:val="-12"/>
        </w:rPr>
        <w:t xml:space="preserve"> </w:t>
      </w:r>
      <w:r w:rsidRPr="001E69FF">
        <w:t>bid</w:t>
      </w:r>
      <w:r w:rsidRPr="001E69FF">
        <w:rPr>
          <w:spacing w:val="-12"/>
        </w:rPr>
        <w:t xml:space="preserve"> </w:t>
      </w:r>
      <w:r w:rsidRPr="001E69FF">
        <w:t>opening</w:t>
      </w:r>
      <w:r w:rsidRPr="001E69FF">
        <w:rPr>
          <w:spacing w:val="-12"/>
        </w:rPr>
        <w:t xml:space="preserve"> </w:t>
      </w:r>
      <w:r w:rsidRPr="001E69FF">
        <w:t>will</w:t>
      </w:r>
      <w:r w:rsidRPr="001E69FF">
        <w:rPr>
          <w:spacing w:val="-11"/>
        </w:rPr>
        <w:t xml:space="preserve"> </w:t>
      </w:r>
      <w:r w:rsidRPr="001E69FF">
        <w:t>take</w:t>
      </w:r>
      <w:r w:rsidRPr="001E69FF">
        <w:rPr>
          <w:spacing w:val="-12"/>
        </w:rPr>
        <w:t xml:space="preserve"> </w:t>
      </w:r>
      <w:r w:rsidRPr="001E69FF">
        <w:t>place</w:t>
      </w:r>
      <w:r w:rsidRPr="001E69FF">
        <w:rPr>
          <w:spacing w:val="-12"/>
        </w:rPr>
        <w:t xml:space="preserve"> </w:t>
      </w:r>
      <w:r w:rsidRPr="001E69FF">
        <w:t>at:</w:t>
      </w:r>
    </w:p>
    <w:p w14:paraId="1908AD0D" w14:textId="77777777" w:rsidR="00D8293A" w:rsidRPr="001E69FF" w:rsidRDefault="00D8293A" w:rsidP="00D8293A">
      <w:pPr>
        <w:pStyle w:val="BodyText"/>
        <w:spacing w:before="157" w:line="276" w:lineRule="auto"/>
        <w:ind w:left="100"/>
      </w:pPr>
      <w:r w:rsidRPr="001E69FF">
        <w:t>APBHO</w:t>
      </w:r>
      <w:r w:rsidRPr="001E69FF">
        <w:rPr>
          <w:spacing w:val="3"/>
        </w:rPr>
        <w:t xml:space="preserve"> </w:t>
      </w:r>
      <w:r w:rsidRPr="001E69FF">
        <w:t>Main</w:t>
      </w:r>
      <w:r w:rsidRPr="001E69FF">
        <w:rPr>
          <w:spacing w:val="4"/>
        </w:rPr>
        <w:t xml:space="preserve"> </w:t>
      </w:r>
      <w:r w:rsidRPr="001E69FF">
        <w:t>Office,</w:t>
      </w:r>
      <w:r w:rsidRPr="001E69FF">
        <w:rPr>
          <w:spacing w:val="5"/>
        </w:rPr>
        <w:t xml:space="preserve"> </w:t>
      </w:r>
      <w:r w:rsidRPr="001E69FF">
        <w:t>Kabul</w:t>
      </w:r>
      <w:r w:rsidRPr="001E69FF">
        <w:rPr>
          <w:spacing w:val="5"/>
        </w:rPr>
        <w:t xml:space="preserve"> </w:t>
      </w:r>
      <w:r w:rsidRPr="001E69FF">
        <w:t>City,</w:t>
      </w:r>
      <w:r w:rsidRPr="001E69FF">
        <w:rPr>
          <w:spacing w:val="5"/>
        </w:rPr>
        <w:t xml:space="preserve"> </w:t>
      </w:r>
      <w:r w:rsidRPr="001E69FF">
        <w:t>and</w:t>
      </w:r>
      <w:r w:rsidRPr="001E69FF">
        <w:rPr>
          <w:spacing w:val="3"/>
        </w:rPr>
        <w:t xml:space="preserve"> </w:t>
      </w:r>
      <w:r w:rsidRPr="001E69FF">
        <w:t>the</w:t>
      </w:r>
      <w:r w:rsidRPr="001E69FF">
        <w:rPr>
          <w:spacing w:val="5"/>
        </w:rPr>
        <w:t xml:space="preserve"> </w:t>
      </w:r>
      <w:r w:rsidRPr="001E69FF">
        <w:t>bid</w:t>
      </w:r>
      <w:r w:rsidRPr="001E69FF">
        <w:rPr>
          <w:spacing w:val="3"/>
        </w:rPr>
        <w:t xml:space="preserve"> </w:t>
      </w:r>
      <w:r w:rsidRPr="001E69FF">
        <w:t>opening</w:t>
      </w:r>
      <w:r w:rsidRPr="001E69FF">
        <w:rPr>
          <w:spacing w:val="4"/>
        </w:rPr>
        <w:t xml:space="preserve"> </w:t>
      </w:r>
      <w:r w:rsidRPr="001E69FF">
        <w:t>process</w:t>
      </w:r>
      <w:r w:rsidRPr="001E69FF">
        <w:rPr>
          <w:spacing w:val="4"/>
        </w:rPr>
        <w:t xml:space="preserve"> </w:t>
      </w:r>
      <w:r w:rsidRPr="001E69FF">
        <w:t>will</w:t>
      </w:r>
      <w:r w:rsidRPr="001E69FF">
        <w:rPr>
          <w:spacing w:val="6"/>
        </w:rPr>
        <w:t xml:space="preserve"> </w:t>
      </w:r>
      <w:r w:rsidRPr="001E69FF">
        <w:t>be</w:t>
      </w:r>
      <w:r w:rsidRPr="001E69FF">
        <w:rPr>
          <w:spacing w:val="4"/>
        </w:rPr>
        <w:t xml:space="preserve"> </w:t>
      </w:r>
      <w:r w:rsidRPr="001E69FF">
        <w:t>held</w:t>
      </w:r>
      <w:r w:rsidRPr="001E69FF">
        <w:rPr>
          <w:spacing w:val="6"/>
        </w:rPr>
        <w:t xml:space="preserve"> </w:t>
      </w:r>
      <w:r w:rsidRPr="001E69FF">
        <w:t>(in</w:t>
      </w:r>
      <w:r w:rsidRPr="001E69FF">
        <w:rPr>
          <w:spacing w:val="4"/>
        </w:rPr>
        <w:t xml:space="preserve"> </w:t>
      </w:r>
      <w:r w:rsidRPr="001E69FF">
        <w:t>absence</w:t>
      </w:r>
      <w:r w:rsidRPr="001E69FF">
        <w:rPr>
          <w:spacing w:val="4"/>
        </w:rPr>
        <w:t xml:space="preserve"> </w:t>
      </w:r>
      <w:r w:rsidRPr="001E69FF">
        <w:t>of</w:t>
      </w:r>
      <w:r w:rsidRPr="001E69FF">
        <w:rPr>
          <w:spacing w:val="5"/>
        </w:rPr>
        <w:t xml:space="preserve"> </w:t>
      </w:r>
      <w:r w:rsidRPr="001E69FF">
        <w:t>the</w:t>
      </w:r>
      <w:r w:rsidRPr="001E69FF">
        <w:rPr>
          <w:spacing w:val="4"/>
        </w:rPr>
        <w:t xml:space="preserve"> </w:t>
      </w:r>
      <w:r w:rsidRPr="001E69FF">
        <w:t>company’s</w:t>
      </w:r>
      <w:r w:rsidRPr="001E69FF">
        <w:rPr>
          <w:spacing w:val="-52"/>
        </w:rPr>
        <w:t xml:space="preserve"> </w:t>
      </w:r>
      <w:r w:rsidRPr="001E69FF">
        <w:t>representative).</w:t>
      </w:r>
    </w:p>
    <w:p w14:paraId="7CE39287" w14:textId="77777777" w:rsidR="00D8293A" w:rsidRPr="001E69FF" w:rsidRDefault="00D8293A" w:rsidP="00D8293A">
      <w:pPr>
        <w:pStyle w:val="BodyText"/>
        <w:spacing w:line="276" w:lineRule="auto"/>
        <w:ind w:left="100" w:right="904"/>
      </w:pPr>
      <w:r w:rsidRPr="001E69FF">
        <w:rPr>
          <w:spacing w:val="-1"/>
        </w:rPr>
        <w:t>The</w:t>
      </w:r>
      <w:r w:rsidRPr="001E69FF">
        <w:rPr>
          <w:spacing w:val="-12"/>
        </w:rPr>
        <w:t xml:space="preserve"> </w:t>
      </w:r>
      <w:r w:rsidRPr="001E69FF">
        <w:rPr>
          <w:spacing w:val="-1"/>
        </w:rPr>
        <w:t>financial</w:t>
      </w:r>
      <w:r w:rsidRPr="001E69FF">
        <w:rPr>
          <w:spacing w:val="-11"/>
        </w:rPr>
        <w:t xml:space="preserve"> </w:t>
      </w:r>
      <w:r w:rsidRPr="001E69FF">
        <w:rPr>
          <w:spacing w:val="-1"/>
        </w:rPr>
        <w:t>envelopes</w:t>
      </w:r>
      <w:r w:rsidRPr="001E69FF">
        <w:rPr>
          <w:spacing w:val="-12"/>
        </w:rPr>
        <w:t xml:space="preserve"> </w:t>
      </w:r>
      <w:r w:rsidRPr="001E69FF">
        <w:t>must</w:t>
      </w:r>
      <w:r w:rsidRPr="001E69FF">
        <w:rPr>
          <w:spacing w:val="-11"/>
        </w:rPr>
        <w:t xml:space="preserve"> </w:t>
      </w:r>
      <w:r w:rsidRPr="001E69FF">
        <w:t>remain</w:t>
      </w:r>
      <w:r w:rsidRPr="001E69FF">
        <w:rPr>
          <w:spacing w:val="-11"/>
        </w:rPr>
        <w:t xml:space="preserve"> </w:t>
      </w:r>
      <w:r w:rsidRPr="001E69FF">
        <w:t>sealed</w:t>
      </w:r>
      <w:r w:rsidRPr="001E69FF">
        <w:rPr>
          <w:spacing w:val="-12"/>
        </w:rPr>
        <w:t xml:space="preserve"> </w:t>
      </w:r>
      <w:r w:rsidRPr="001E69FF">
        <w:t>and</w:t>
      </w:r>
      <w:r w:rsidRPr="001E69FF">
        <w:rPr>
          <w:spacing w:val="-12"/>
        </w:rPr>
        <w:t xml:space="preserve"> </w:t>
      </w:r>
      <w:r w:rsidRPr="001E69FF">
        <w:t>the</w:t>
      </w:r>
      <w:r w:rsidRPr="001E69FF">
        <w:rPr>
          <w:spacing w:val="-11"/>
        </w:rPr>
        <w:t xml:space="preserve"> </w:t>
      </w:r>
      <w:r w:rsidRPr="001E69FF">
        <w:t>bid</w:t>
      </w:r>
      <w:r w:rsidRPr="001E69FF">
        <w:rPr>
          <w:spacing w:val="-12"/>
        </w:rPr>
        <w:t xml:space="preserve"> </w:t>
      </w:r>
      <w:r w:rsidRPr="001E69FF">
        <w:t>amount</w:t>
      </w:r>
      <w:r w:rsidRPr="001E69FF">
        <w:rPr>
          <w:spacing w:val="-11"/>
        </w:rPr>
        <w:t xml:space="preserve"> </w:t>
      </w:r>
      <w:r w:rsidRPr="001E69FF">
        <w:t>must</w:t>
      </w:r>
      <w:r w:rsidRPr="001E69FF">
        <w:rPr>
          <w:spacing w:val="-10"/>
        </w:rPr>
        <w:t xml:space="preserve"> </w:t>
      </w:r>
      <w:r w:rsidRPr="001E69FF">
        <w:t>not</w:t>
      </w:r>
      <w:r w:rsidRPr="001E69FF">
        <w:rPr>
          <w:spacing w:val="-11"/>
        </w:rPr>
        <w:t xml:space="preserve"> </w:t>
      </w:r>
      <w:r w:rsidRPr="001E69FF">
        <w:t>be</w:t>
      </w:r>
      <w:r w:rsidRPr="001E69FF">
        <w:rPr>
          <w:spacing w:val="-13"/>
        </w:rPr>
        <w:t xml:space="preserve"> </w:t>
      </w:r>
      <w:r w:rsidRPr="001E69FF">
        <w:t>read</w:t>
      </w:r>
      <w:r w:rsidRPr="001E69FF">
        <w:rPr>
          <w:spacing w:val="-12"/>
        </w:rPr>
        <w:t xml:space="preserve"> </w:t>
      </w:r>
      <w:r w:rsidRPr="001E69FF">
        <w:t>out</w:t>
      </w:r>
      <w:r w:rsidRPr="001E69FF">
        <w:rPr>
          <w:spacing w:val="-11"/>
        </w:rPr>
        <w:t xml:space="preserve"> </w:t>
      </w:r>
      <w:r w:rsidRPr="001E69FF">
        <w:t>nor</w:t>
      </w:r>
      <w:r w:rsidRPr="001E69FF">
        <w:rPr>
          <w:spacing w:val="-11"/>
        </w:rPr>
        <w:t xml:space="preserve"> </w:t>
      </w:r>
      <w:r w:rsidRPr="001E69FF">
        <w:t>recorded</w:t>
      </w:r>
      <w:r w:rsidRPr="001E69FF">
        <w:rPr>
          <w:spacing w:val="-11"/>
        </w:rPr>
        <w:t xml:space="preserve"> </w:t>
      </w:r>
      <w:r w:rsidRPr="001E69FF">
        <w:t>in</w:t>
      </w:r>
      <w:r w:rsidRPr="001E69FF">
        <w:rPr>
          <w:spacing w:val="-12"/>
        </w:rPr>
        <w:t xml:space="preserve"> </w:t>
      </w:r>
      <w:r w:rsidRPr="001E69FF">
        <w:t>the</w:t>
      </w:r>
      <w:r w:rsidRPr="001E69FF">
        <w:rPr>
          <w:spacing w:val="-52"/>
        </w:rPr>
        <w:t xml:space="preserve"> </w:t>
      </w:r>
      <w:r w:rsidRPr="001E69FF">
        <w:t>minutes</w:t>
      </w:r>
      <w:r w:rsidRPr="001E69FF">
        <w:rPr>
          <w:spacing w:val="-6"/>
        </w:rPr>
        <w:t xml:space="preserve"> </w:t>
      </w:r>
      <w:r w:rsidRPr="001E69FF">
        <w:t>of</w:t>
      </w:r>
      <w:r w:rsidRPr="001E69FF">
        <w:rPr>
          <w:spacing w:val="-4"/>
        </w:rPr>
        <w:t xml:space="preserve"> </w:t>
      </w:r>
      <w:r w:rsidRPr="001E69FF">
        <w:t>the</w:t>
      </w:r>
      <w:r w:rsidRPr="001E69FF">
        <w:rPr>
          <w:spacing w:val="-5"/>
        </w:rPr>
        <w:t xml:space="preserve"> </w:t>
      </w:r>
      <w:r w:rsidRPr="001E69FF">
        <w:t>bid</w:t>
      </w:r>
      <w:r w:rsidRPr="001E69FF">
        <w:rPr>
          <w:spacing w:val="-6"/>
        </w:rPr>
        <w:t xml:space="preserve"> </w:t>
      </w:r>
      <w:r w:rsidRPr="001E69FF">
        <w:t>opening.</w:t>
      </w:r>
    </w:p>
    <w:p w14:paraId="417937D5" w14:textId="77777777" w:rsidR="00D8293A" w:rsidRDefault="00D8293A" w:rsidP="00D8293A">
      <w:pPr>
        <w:pStyle w:val="BodyText"/>
        <w:spacing w:line="278" w:lineRule="auto"/>
        <w:ind w:left="100"/>
      </w:pPr>
      <w:r w:rsidRPr="001E69FF">
        <w:rPr>
          <w:spacing w:val="-1"/>
        </w:rPr>
        <w:t>Subsequent</w:t>
      </w:r>
      <w:r w:rsidRPr="001E69FF">
        <w:rPr>
          <w:spacing w:val="-11"/>
        </w:rPr>
        <w:t xml:space="preserve"> </w:t>
      </w:r>
      <w:r w:rsidRPr="001E69FF">
        <w:rPr>
          <w:spacing w:val="-1"/>
        </w:rPr>
        <w:t>to</w:t>
      </w:r>
      <w:r w:rsidRPr="001E69FF">
        <w:rPr>
          <w:spacing w:val="-12"/>
        </w:rPr>
        <w:t xml:space="preserve"> </w:t>
      </w:r>
      <w:r w:rsidRPr="001E69FF">
        <w:rPr>
          <w:spacing w:val="-1"/>
        </w:rPr>
        <w:t>the</w:t>
      </w:r>
      <w:r w:rsidRPr="001E69FF">
        <w:rPr>
          <w:spacing w:val="-12"/>
        </w:rPr>
        <w:t xml:space="preserve"> </w:t>
      </w:r>
      <w:r w:rsidRPr="001E69FF">
        <w:rPr>
          <w:spacing w:val="-1"/>
        </w:rPr>
        <w:t>evaluation</w:t>
      </w:r>
      <w:r w:rsidRPr="001E69FF">
        <w:rPr>
          <w:spacing w:val="-12"/>
        </w:rPr>
        <w:t xml:space="preserve"> </w:t>
      </w:r>
      <w:r w:rsidRPr="001E69FF">
        <w:rPr>
          <w:spacing w:val="-1"/>
        </w:rPr>
        <w:t>of</w:t>
      </w:r>
      <w:r w:rsidRPr="001E69FF">
        <w:rPr>
          <w:spacing w:val="-11"/>
        </w:rPr>
        <w:t xml:space="preserve"> </w:t>
      </w:r>
      <w:r w:rsidRPr="001E69FF">
        <w:rPr>
          <w:spacing w:val="-1"/>
        </w:rPr>
        <w:t>the</w:t>
      </w:r>
      <w:r w:rsidRPr="001E69FF">
        <w:rPr>
          <w:spacing w:val="-12"/>
        </w:rPr>
        <w:t xml:space="preserve"> </w:t>
      </w:r>
      <w:r w:rsidRPr="001E69FF">
        <w:rPr>
          <w:spacing w:val="-1"/>
        </w:rPr>
        <w:t>technical</w:t>
      </w:r>
      <w:r w:rsidRPr="001E69FF">
        <w:rPr>
          <w:spacing w:val="-11"/>
        </w:rPr>
        <w:t xml:space="preserve"> </w:t>
      </w:r>
      <w:r w:rsidRPr="001E69FF">
        <w:rPr>
          <w:spacing w:val="-1"/>
        </w:rPr>
        <w:t>qualification</w:t>
      </w:r>
      <w:r w:rsidRPr="001E69FF">
        <w:rPr>
          <w:spacing w:val="-11"/>
        </w:rPr>
        <w:t xml:space="preserve"> </w:t>
      </w:r>
      <w:r w:rsidRPr="001E69FF">
        <w:rPr>
          <w:spacing w:val="-1"/>
        </w:rPr>
        <w:t>documents,</w:t>
      </w:r>
      <w:r w:rsidRPr="001E69FF">
        <w:rPr>
          <w:spacing w:val="-12"/>
        </w:rPr>
        <w:t xml:space="preserve"> </w:t>
      </w:r>
      <w:r w:rsidRPr="001E69FF">
        <w:rPr>
          <w:spacing w:val="-1"/>
        </w:rPr>
        <w:t>the</w:t>
      </w:r>
      <w:r w:rsidRPr="001E69FF">
        <w:rPr>
          <w:spacing w:val="-12"/>
        </w:rPr>
        <w:t xml:space="preserve"> </w:t>
      </w:r>
      <w:r w:rsidRPr="001E69FF">
        <w:rPr>
          <w:spacing w:val="-1"/>
        </w:rPr>
        <w:t>Employer</w:t>
      </w:r>
      <w:r w:rsidRPr="001E69FF">
        <w:rPr>
          <w:spacing w:val="-11"/>
        </w:rPr>
        <w:t xml:space="preserve"> </w:t>
      </w:r>
      <w:r w:rsidRPr="001E69FF">
        <w:rPr>
          <w:spacing w:val="-1"/>
        </w:rPr>
        <w:t>will</w:t>
      </w:r>
      <w:r w:rsidRPr="001E69FF">
        <w:rPr>
          <w:spacing w:val="-11"/>
        </w:rPr>
        <w:t xml:space="preserve"> </w:t>
      </w:r>
      <w:r w:rsidRPr="001E69FF">
        <w:rPr>
          <w:spacing w:val="-1"/>
        </w:rPr>
        <w:t>open</w:t>
      </w:r>
      <w:r w:rsidRPr="001E69FF">
        <w:rPr>
          <w:spacing w:val="-12"/>
        </w:rPr>
        <w:t xml:space="preserve"> </w:t>
      </w:r>
      <w:r w:rsidRPr="001E69FF">
        <w:t>the</w:t>
      </w:r>
      <w:r w:rsidRPr="001E69FF">
        <w:rPr>
          <w:spacing w:val="-13"/>
        </w:rPr>
        <w:t xml:space="preserve"> </w:t>
      </w:r>
      <w:r w:rsidRPr="001E69FF">
        <w:t>financial</w:t>
      </w:r>
      <w:r w:rsidRPr="001E69FF">
        <w:rPr>
          <w:spacing w:val="-52"/>
        </w:rPr>
        <w:t xml:space="preserve"> </w:t>
      </w:r>
      <w:r w:rsidRPr="001E69FF">
        <w:t>envelopes</w:t>
      </w:r>
      <w:r w:rsidRPr="001E69FF">
        <w:rPr>
          <w:spacing w:val="-10"/>
        </w:rPr>
        <w:t xml:space="preserve"> </w:t>
      </w:r>
      <w:r w:rsidRPr="001E69FF">
        <w:t>(Financial</w:t>
      </w:r>
      <w:r w:rsidRPr="001E69FF">
        <w:rPr>
          <w:spacing w:val="-9"/>
        </w:rPr>
        <w:t xml:space="preserve"> </w:t>
      </w:r>
      <w:r w:rsidRPr="001E69FF">
        <w:t>Bid</w:t>
      </w:r>
      <w:r w:rsidRPr="001E69FF">
        <w:rPr>
          <w:spacing w:val="-10"/>
        </w:rPr>
        <w:t xml:space="preserve"> </w:t>
      </w:r>
      <w:r w:rsidRPr="001E69FF">
        <w:t>Documents)</w:t>
      </w:r>
      <w:r w:rsidRPr="001E69FF">
        <w:rPr>
          <w:spacing w:val="-9"/>
        </w:rPr>
        <w:t xml:space="preserve"> </w:t>
      </w:r>
      <w:r w:rsidRPr="001E69FF">
        <w:t>of</w:t>
      </w:r>
      <w:r w:rsidRPr="001E69FF">
        <w:rPr>
          <w:spacing w:val="-9"/>
        </w:rPr>
        <w:t xml:space="preserve"> </w:t>
      </w:r>
      <w:r w:rsidRPr="001E69FF">
        <w:t>bidders</w:t>
      </w:r>
      <w:r w:rsidRPr="001E69FF">
        <w:rPr>
          <w:spacing w:val="-10"/>
        </w:rPr>
        <w:t xml:space="preserve"> </w:t>
      </w:r>
      <w:r w:rsidRPr="001E69FF">
        <w:t>who</w:t>
      </w:r>
      <w:r w:rsidRPr="001E69FF">
        <w:rPr>
          <w:spacing w:val="-10"/>
        </w:rPr>
        <w:t xml:space="preserve"> </w:t>
      </w:r>
      <w:r w:rsidRPr="001E69FF">
        <w:t>qualified</w:t>
      </w:r>
      <w:r w:rsidRPr="001E69FF">
        <w:rPr>
          <w:spacing w:val="-10"/>
        </w:rPr>
        <w:t xml:space="preserve"> </w:t>
      </w:r>
      <w:r w:rsidRPr="001E69FF">
        <w:t>in</w:t>
      </w:r>
      <w:r w:rsidRPr="001E69FF">
        <w:rPr>
          <w:spacing w:val="-10"/>
        </w:rPr>
        <w:t xml:space="preserve"> </w:t>
      </w:r>
      <w:r w:rsidRPr="001E69FF">
        <w:t>the</w:t>
      </w:r>
      <w:r w:rsidRPr="001E69FF">
        <w:rPr>
          <w:spacing w:val="-11"/>
        </w:rPr>
        <w:t xml:space="preserve"> </w:t>
      </w:r>
      <w:r w:rsidRPr="001E69FF">
        <w:t>technical</w:t>
      </w:r>
      <w:r w:rsidRPr="001E69FF">
        <w:rPr>
          <w:spacing w:val="-9"/>
        </w:rPr>
        <w:t xml:space="preserve"> </w:t>
      </w:r>
      <w:r w:rsidRPr="001E69FF">
        <w:t>evaluation</w:t>
      </w:r>
      <w:r w:rsidRPr="001E69FF">
        <w:rPr>
          <w:spacing w:val="-10"/>
        </w:rPr>
        <w:t xml:space="preserve"> </w:t>
      </w:r>
      <w:r w:rsidRPr="001E69FF">
        <w:t>only.</w:t>
      </w:r>
    </w:p>
    <w:p w14:paraId="625FCAB5" w14:textId="77777777" w:rsidR="00D8293A" w:rsidRPr="00BB45E8" w:rsidRDefault="00D8293A" w:rsidP="00D8293A">
      <w:pPr>
        <w:pStyle w:val="Heading3"/>
        <w:tabs>
          <w:tab w:val="left" w:pos="531"/>
        </w:tabs>
        <w:spacing w:before="201"/>
        <w:ind w:left="99"/>
        <w:jc w:val="both"/>
      </w:pPr>
      <w:r>
        <w:rPr>
          <w:spacing w:val="-3"/>
        </w:rPr>
        <w:t xml:space="preserve">14.2 </w:t>
      </w:r>
      <w:r w:rsidRPr="00BB45E8">
        <w:rPr>
          <w:spacing w:val="-3"/>
        </w:rPr>
        <w:t>Process</w:t>
      </w:r>
      <w:r w:rsidRPr="00BB45E8">
        <w:rPr>
          <w:spacing w:val="-10"/>
        </w:rPr>
        <w:t xml:space="preserve"> </w:t>
      </w:r>
      <w:r w:rsidRPr="00BB45E8">
        <w:rPr>
          <w:spacing w:val="-2"/>
        </w:rPr>
        <w:t>to</w:t>
      </w:r>
      <w:r w:rsidRPr="00BB45E8">
        <w:rPr>
          <w:spacing w:val="-11"/>
        </w:rPr>
        <w:t xml:space="preserve"> </w:t>
      </w:r>
      <w:r w:rsidRPr="00BB45E8">
        <w:rPr>
          <w:spacing w:val="-2"/>
        </w:rPr>
        <w:t>be</w:t>
      </w:r>
      <w:r w:rsidRPr="00BB45E8">
        <w:rPr>
          <w:spacing w:val="-8"/>
        </w:rPr>
        <w:t xml:space="preserve"> </w:t>
      </w:r>
      <w:r w:rsidRPr="00BB45E8">
        <w:rPr>
          <w:spacing w:val="-2"/>
        </w:rPr>
        <w:t>Confidential</w:t>
      </w:r>
    </w:p>
    <w:p w14:paraId="0FF063EA" w14:textId="77777777" w:rsidR="00D8293A" w:rsidRDefault="00D8293A" w:rsidP="00D8293A">
      <w:pPr>
        <w:pStyle w:val="BodyText"/>
        <w:spacing w:before="137" w:line="228" w:lineRule="auto"/>
        <w:ind w:left="100" w:right="671"/>
        <w:jc w:val="both"/>
      </w:pPr>
      <w:r>
        <w:t>Information</w:t>
      </w:r>
      <w:r>
        <w:rPr>
          <w:spacing w:val="1"/>
        </w:rPr>
        <w:t xml:space="preserve"> </w:t>
      </w:r>
      <w:r>
        <w:t>relating</w:t>
      </w:r>
      <w:r>
        <w:rPr>
          <w:spacing w:val="1"/>
        </w:rPr>
        <w:t xml:space="preserve"> </w:t>
      </w:r>
      <w:r>
        <w:t>to</w:t>
      </w:r>
      <w:r>
        <w:rPr>
          <w:spacing w:val="1"/>
        </w:rPr>
        <w:t xml:space="preserve"> </w:t>
      </w:r>
      <w:r>
        <w:t>the</w:t>
      </w:r>
      <w:r>
        <w:rPr>
          <w:spacing w:val="1"/>
        </w:rPr>
        <w:t xml:space="preserve"> </w:t>
      </w:r>
      <w:r>
        <w:t>examination,</w:t>
      </w:r>
      <w:r>
        <w:rPr>
          <w:spacing w:val="1"/>
        </w:rPr>
        <w:t xml:space="preserve"> </w:t>
      </w:r>
      <w:r>
        <w:t>clarification,</w:t>
      </w:r>
      <w:r>
        <w:rPr>
          <w:spacing w:val="1"/>
        </w:rPr>
        <w:t xml:space="preserve"> </w:t>
      </w:r>
      <w:r>
        <w:t>evaluation</w:t>
      </w:r>
      <w:r>
        <w:rPr>
          <w:spacing w:val="1"/>
        </w:rPr>
        <w:t xml:space="preserve"> </w:t>
      </w:r>
      <w:r>
        <w:t>and</w:t>
      </w:r>
      <w:r>
        <w:rPr>
          <w:spacing w:val="1"/>
        </w:rPr>
        <w:t xml:space="preserve"> </w:t>
      </w:r>
      <w:r>
        <w:t>post-qualification</w:t>
      </w:r>
      <w:r>
        <w:rPr>
          <w:spacing w:val="1"/>
        </w:rPr>
        <w:t xml:space="preserve"> </w:t>
      </w:r>
      <w:r>
        <w:t>of</w:t>
      </w:r>
      <w:r>
        <w:rPr>
          <w:spacing w:val="1"/>
        </w:rPr>
        <w:t xml:space="preserve"> </w:t>
      </w:r>
      <w:r>
        <w:t>bids</w:t>
      </w:r>
      <w:r>
        <w:rPr>
          <w:spacing w:val="1"/>
        </w:rPr>
        <w:t xml:space="preserve"> </w:t>
      </w:r>
      <w:r>
        <w:t>and</w:t>
      </w:r>
      <w:r>
        <w:rPr>
          <w:spacing w:val="1"/>
        </w:rPr>
        <w:t xml:space="preserve"> </w:t>
      </w:r>
      <w:r>
        <w:t>recommendations</w:t>
      </w:r>
      <w:r>
        <w:rPr>
          <w:spacing w:val="39"/>
        </w:rPr>
        <w:t xml:space="preserve"> </w:t>
      </w:r>
      <w:r>
        <w:t>for</w:t>
      </w:r>
      <w:r w:rsidRPr="00713C3E">
        <w:t xml:space="preserve"> </w:t>
      </w:r>
      <w:r>
        <w:t>the</w:t>
      </w:r>
      <w:r w:rsidRPr="00713C3E">
        <w:t xml:space="preserve"> </w:t>
      </w:r>
      <w:r>
        <w:t>award</w:t>
      </w:r>
      <w:r w:rsidRPr="00713C3E">
        <w:t xml:space="preserve"> </w:t>
      </w:r>
      <w:r>
        <w:t>of</w:t>
      </w:r>
      <w:r w:rsidRPr="00713C3E">
        <w:t xml:space="preserve"> </w:t>
      </w:r>
      <w:r>
        <w:t>a</w:t>
      </w:r>
      <w:r w:rsidRPr="00713C3E">
        <w:t xml:space="preserve"> </w:t>
      </w:r>
      <w:r>
        <w:t>contract</w:t>
      </w:r>
      <w:r w:rsidRPr="00713C3E">
        <w:t xml:space="preserve"> </w:t>
      </w:r>
      <w:r>
        <w:t>shall</w:t>
      </w:r>
      <w:r w:rsidRPr="00713C3E">
        <w:t xml:space="preserve"> </w:t>
      </w:r>
      <w:r>
        <w:t>not</w:t>
      </w:r>
      <w:r w:rsidRPr="00713C3E">
        <w:t xml:space="preserve"> </w:t>
      </w:r>
      <w:r>
        <w:t>be</w:t>
      </w:r>
      <w:r w:rsidRPr="00713C3E">
        <w:t xml:space="preserve"> </w:t>
      </w:r>
      <w:r>
        <w:t>disclosed</w:t>
      </w:r>
      <w:r w:rsidRPr="00713C3E">
        <w:t xml:space="preserve"> </w:t>
      </w:r>
      <w:r>
        <w:t>to</w:t>
      </w:r>
      <w:r w:rsidRPr="00713C3E">
        <w:t xml:space="preserve"> </w:t>
      </w:r>
      <w:r>
        <w:t>bidders</w:t>
      </w:r>
      <w:r w:rsidRPr="00713C3E">
        <w:t xml:space="preserve"> </w:t>
      </w:r>
      <w:r>
        <w:t>or</w:t>
      </w:r>
      <w:r w:rsidRPr="00713C3E">
        <w:t xml:space="preserve"> </w:t>
      </w:r>
      <w:r>
        <w:t>any</w:t>
      </w:r>
      <w:r w:rsidRPr="00713C3E">
        <w:t xml:space="preserve"> </w:t>
      </w:r>
      <w:r>
        <w:t>other</w:t>
      </w:r>
      <w:r w:rsidRPr="00713C3E">
        <w:t xml:space="preserve"> </w:t>
      </w:r>
      <w:r>
        <w:t>the</w:t>
      </w:r>
      <w:r w:rsidRPr="00713C3E">
        <w:t xml:space="preserve"> </w:t>
      </w:r>
      <w:r>
        <w:t>person</w:t>
      </w:r>
      <w:r w:rsidRPr="00713C3E">
        <w:t xml:space="preserve"> </w:t>
      </w:r>
      <w:r>
        <w:t>not</w:t>
      </w:r>
      <w:r w:rsidRPr="00713C3E">
        <w:t xml:space="preserve"> </w:t>
      </w:r>
      <w:r>
        <w:t>officially</w:t>
      </w:r>
      <w:r w:rsidRPr="00713C3E">
        <w:t xml:space="preserve"> </w:t>
      </w:r>
      <w:r>
        <w:t>concerned</w:t>
      </w:r>
      <w:r w:rsidRPr="00713C3E">
        <w:t xml:space="preserve"> </w:t>
      </w:r>
      <w:r>
        <w:t>with</w:t>
      </w:r>
      <w:r w:rsidRPr="00713C3E">
        <w:t xml:space="preserve"> </w:t>
      </w:r>
      <w:r>
        <w:t>such</w:t>
      </w:r>
      <w:r w:rsidRPr="00713C3E">
        <w:t xml:space="preserve"> </w:t>
      </w:r>
      <w:r>
        <w:t>process</w:t>
      </w:r>
      <w:r w:rsidRPr="00713C3E">
        <w:t xml:space="preserve"> </w:t>
      </w:r>
      <w:r>
        <w:t>before</w:t>
      </w:r>
      <w:r w:rsidRPr="00713C3E">
        <w:t xml:space="preserve"> </w:t>
      </w:r>
      <w:r>
        <w:t>the</w:t>
      </w:r>
      <w:r w:rsidRPr="00713C3E">
        <w:t xml:space="preserve"> </w:t>
      </w:r>
      <w:r>
        <w:t>announcement</w:t>
      </w:r>
      <w:r w:rsidRPr="00713C3E">
        <w:t xml:space="preserve"> </w:t>
      </w:r>
      <w:r>
        <w:t>of</w:t>
      </w:r>
      <w:r w:rsidRPr="00713C3E">
        <w:t xml:space="preserve"> </w:t>
      </w:r>
      <w:r>
        <w:t>bid</w:t>
      </w:r>
      <w:r w:rsidRPr="00713C3E">
        <w:t xml:space="preserve"> </w:t>
      </w:r>
      <w:r>
        <w:t>evaluation</w:t>
      </w:r>
      <w:r w:rsidRPr="00713C3E">
        <w:t xml:space="preserve"> </w:t>
      </w:r>
      <w:r>
        <w:t xml:space="preserve">report </w:t>
      </w:r>
      <w:r w:rsidRPr="00713C3E">
        <w:t xml:space="preserve">Any effort by a bidder to influence APBHO in the examination, evaluation, comparison, and post-qualification </w:t>
      </w:r>
      <w:r>
        <w:t>of</w:t>
      </w:r>
      <w:r w:rsidRPr="00713C3E">
        <w:t xml:space="preserve"> </w:t>
      </w:r>
      <w:r>
        <w:t>the</w:t>
      </w:r>
      <w:r w:rsidRPr="00713C3E">
        <w:t xml:space="preserve"> </w:t>
      </w:r>
      <w:r>
        <w:t>bids</w:t>
      </w:r>
      <w:r w:rsidRPr="00713C3E">
        <w:t xml:space="preserve"> </w:t>
      </w:r>
      <w:r>
        <w:t>or</w:t>
      </w:r>
      <w:r w:rsidRPr="00713C3E">
        <w:t xml:space="preserve"> </w:t>
      </w:r>
      <w:r>
        <w:t>contract</w:t>
      </w:r>
      <w:r w:rsidRPr="00713C3E">
        <w:t xml:space="preserve"> </w:t>
      </w:r>
      <w:r>
        <w:t>award</w:t>
      </w:r>
      <w:r w:rsidRPr="00713C3E">
        <w:t xml:space="preserve"> </w:t>
      </w:r>
      <w:r>
        <w:t>decisions</w:t>
      </w:r>
      <w:r w:rsidRPr="00713C3E">
        <w:t xml:space="preserve"> </w:t>
      </w:r>
      <w:r>
        <w:t>may</w:t>
      </w:r>
      <w:r w:rsidRPr="00713C3E">
        <w:t xml:space="preserve"> </w:t>
      </w:r>
      <w:r>
        <w:t>result</w:t>
      </w:r>
      <w:r w:rsidRPr="00713C3E">
        <w:t xml:space="preserve"> </w:t>
      </w:r>
      <w:r>
        <w:t>in</w:t>
      </w:r>
      <w:r w:rsidRPr="00713C3E">
        <w:t xml:space="preserve"> </w:t>
      </w:r>
      <w:r>
        <w:t>the</w:t>
      </w:r>
      <w:r w:rsidRPr="00713C3E">
        <w:t xml:space="preserve"> </w:t>
      </w:r>
      <w:r>
        <w:t>rejection</w:t>
      </w:r>
      <w:r w:rsidRPr="00713C3E">
        <w:t xml:space="preserve"> </w:t>
      </w:r>
      <w:r>
        <w:t>of</w:t>
      </w:r>
      <w:r w:rsidRPr="00713C3E">
        <w:t xml:space="preserve"> </w:t>
      </w:r>
      <w:r>
        <w:t>its</w:t>
      </w:r>
      <w:r w:rsidRPr="00713C3E">
        <w:t xml:space="preserve"> </w:t>
      </w:r>
      <w:r>
        <w:t>bid.</w:t>
      </w:r>
    </w:p>
    <w:p w14:paraId="1435B98A" w14:textId="77777777" w:rsidR="00D8293A" w:rsidRDefault="00D8293A" w:rsidP="00D8293A">
      <w:pPr>
        <w:pStyle w:val="Heading3"/>
        <w:tabs>
          <w:tab w:val="left" w:pos="528"/>
        </w:tabs>
        <w:spacing w:before="126"/>
        <w:ind w:left="99"/>
        <w:jc w:val="both"/>
      </w:pPr>
      <w:r>
        <w:rPr>
          <w:spacing w:val="-3"/>
        </w:rPr>
        <w:t>14.3 Examination</w:t>
      </w:r>
      <w:r>
        <w:rPr>
          <w:spacing w:val="-10"/>
        </w:rPr>
        <w:t xml:space="preserve"> </w:t>
      </w:r>
      <w:r>
        <w:rPr>
          <w:spacing w:val="-3"/>
        </w:rPr>
        <w:t>of</w:t>
      </w:r>
      <w:r>
        <w:rPr>
          <w:spacing w:val="-6"/>
        </w:rPr>
        <w:t xml:space="preserve"> </w:t>
      </w:r>
      <w:r>
        <w:rPr>
          <w:spacing w:val="-3"/>
        </w:rPr>
        <w:t>Bids</w:t>
      </w:r>
      <w:r>
        <w:rPr>
          <w:spacing w:val="-9"/>
        </w:rPr>
        <w:t xml:space="preserve"> </w:t>
      </w:r>
      <w:r>
        <w:rPr>
          <w:spacing w:val="-3"/>
        </w:rPr>
        <w:t>and</w:t>
      </w:r>
      <w:r>
        <w:rPr>
          <w:spacing w:val="-8"/>
        </w:rPr>
        <w:t xml:space="preserve"> </w:t>
      </w:r>
      <w:r>
        <w:rPr>
          <w:spacing w:val="-3"/>
        </w:rPr>
        <w:t>Determination</w:t>
      </w:r>
      <w:r>
        <w:rPr>
          <w:spacing w:val="-10"/>
        </w:rPr>
        <w:t xml:space="preserve"> </w:t>
      </w:r>
      <w:r>
        <w:rPr>
          <w:spacing w:val="-2"/>
        </w:rPr>
        <w:t>of</w:t>
      </w:r>
      <w:r>
        <w:rPr>
          <w:spacing w:val="-9"/>
        </w:rPr>
        <w:t xml:space="preserve"> </w:t>
      </w:r>
      <w:r>
        <w:rPr>
          <w:spacing w:val="-2"/>
        </w:rPr>
        <w:t>Responsiveness</w:t>
      </w:r>
    </w:p>
    <w:p w14:paraId="6C1B9914" w14:textId="77777777" w:rsidR="00D8293A" w:rsidRDefault="00D8293A" w:rsidP="00D8293A">
      <w:pPr>
        <w:pStyle w:val="BodyText"/>
        <w:spacing w:before="137" w:line="228" w:lineRule="auto"/>
        <w:ind w:left="100" w:right="671"/>
        <w:jc w:val="both"/>
      </w:pPr>
      <w:r>
        <w:t>Prior to the detailed evaluation of bids, the Employer will determine whether each bid is substantially</w:t>
      </w:r>
      <w:r>
        <w:rPr>
          <w:spacing w:val="1"/>
        </w:rPr>
        <w:t xml:space="preserve"> </w:t>
      </w:r>
      <w:r>
        <w:t>responsive</w:t>
      </w:r>
      <w:r>
        <w:rPr>
          <w:spacing w:val="-8"/>
        </w:rPr>
        <w:t xml:space="preserve"> </w:t>
      </w:r>
      <w:r>
        <w:t>to</w:t>
      </w:r>
      <w:r>
        <w:rPr>
          <w:spacing w:val="-7"/>
        </w:rPr>
        <w:t xml:space="preserve"> </w:t>
      </w:r>
      <w:r>
        <w:t>the</w:t>
      </w:r>
      <w:r>
        <w:rPr>
          <w:spacing w:val="-6"/>
        </w:rPr>
        <w:t xml:space="preserve"> </w:t>
      </w:r>
      <w:r>
        <w:t>requirements</w:t>
      </w:r>
      <w:r>
        <w:rPr>
          <w:spacing w:val="-6"/>
        </w:rPr>
        <w:t xml:space="preserve"> </w:t>
      </w:r>
      <w:r>
        <w:t>of</w:t>
      </w:r>
      <w:r>
        <w:rPr>
          <w:spacing w:val="-5"/>
        </w:rPr>
        <w:t xml:space="preserve"> </w:t>
      </w:r>
      <w:r>
        <w:t>the</w:t>
      </w:r>
      <w:r>
        <w:rPr>
          <w:spacing w:val="-6"/>
        </w:rPr>
        <w:t xml:space="preserve"> </w:t>
      </w:r>
      <w:r>
        <w:t>Bidding</w:t>
      </w:r>
      <w:r>
        <w:rPr>
          <w:spacing w:val="-6"/>
        </w:rPr>
        <w:t xml:space="preserve"> </w:t>
      </w:r>
      <w:r>
        <w:t>Documents.</w:t>
      </w:r>
    </w:p>
    <w:p w14:paraId="79CC8C13" w14:textId="77777777" w:rsidR="00D8293A" w:rsidRDefault="00D8293A" w:rsidP="00D8293A">
      <w:pPr>
        <w:pStyle w:val="BodyText"/>
        <w:spacing w:before="126" w:line="276" w:lineRule="auto"/>
        <w:ind w:left="100" w:right="671"/>
        <w:jc w:val="both"/>
      </w:pPr>
      <w:r>
        <w:t>A substantially responsive bid is one, which meets the eligibility criteria; has been properly signed; and</w:t>
      </w:r>
      <w:r>
        <w:rPr>
          <w:spacing w:val="1"/>
        </w:rPr>
        <w:t xml:space="preserve"> </w:t>
      </w:r>
      <w:r>
        <w:rPr>
          <w:spacing w:val="-2"/>
        </w:rPr>
        <w:t>conforms</w:t>
      </w:r>
      <w:r>
        <w:rPr>
          <w:spacing w:val="-12"/>
        </w:rPr>
        <w:t xml:space="preserve"> </w:t>
      </w:r>
      <w:r>
        <w:rPr>
          <w:spacing w:val="-2"/>
        </w:rPr>
        <w:t>to</w:t>
      </w:r>
      <w:r>
        <w:rPr>
          <w:spacing w:val="-10"/>
        </w:rPr>
        <w:t xml:space="preserve"> </w:t>
      </w:r>
      <w:r>
        <w:rPr>
          <w:spacing w:val="-2"/>
        </w:rPr>
        <w:t>all</w:t>
      </w:r>
      <w:r>
        <w:rPr>
          <w:spacing w:val="-11"/>
        </w:rPr>
        <w:t xml:space="preserve"> </w:t>
      </w:r>
      <w:r>
        <w:rPr>
          <w:spacing w:val="-2"/>
        </w:rPr>
        <w:t>the</w:t>
      </w:r>
      <w:r>
        <w:rPr>
          <w:spacing w:val="-10"/>
        </w:rPr>
        <w:t xml:space="preserve"> </w:t>
      </w:r>
      <w:r>
        <w:rPr>
          <w:spacing w:val="-2"/>
        </w:rPr>
        <w:t>terms,</w:t>
      </w:r>
      <w:r>
        <w:rPr>
          <w:spacing w:val="-10"/>
        </w:rPr>
        <w:t xml:space="preserve"> </w:t>
      </w:r>
      <w:r>
        <w:rPr>
          <w:spacing w:val="-2"/>
        </w:rPr>
        <w:t>conditions,</w:t>
      </w:r>
      <w:r>
        <w:rPr>
          <w:spacing w:val="-10"/>
        </w:rPr>
        <w:t xml:space="preserve"> </w:t>
      </w:r>
      <w:r>
        <w:rPr>
          <w:spacing w:val="-2"/>
        </w:rPr>
        <w:t>and</w:t>
      </w:r>
      <w:r>
        <w:rPr>
          <w:spacing w:val="-10"/>
        </w:rPr>
        <w:t xml:space="preserve"> </w:t>
      </w:r>
      <w:r>
        <w:rPr>
          <w:spacing w:val="-2"/>
        </w:rPr>
        <w:t>specifications</w:t>
      </w:r>
      <w:r>
        <w:rPr>
          <w:spacing w:val="-11"/>
        </w:rPr>
        <w:t xml:space="preserve"> </w:t>
      </w:r>
      <w:r>
        <w:rPr>
          <w:spacing w:val="-2"/>
        </w:rPr>
        <w:t>of</w:t>
      </w:r>
      <w:r>
        <w:rPr>
          <w:spacing w:val="-9"/>
        </w:rPr>
        <w:t xml:space="preserve"> </w:t>
      </w:r>
      <w:r>
        <w:rPr>
          <w:spacing w:val="-2"/>
        </w:rPr>
        <w:t>the</w:t>
      </w:r>
      <w:r>
        <w:rPr>
          <w:spacing w:val="-10"/>
        </w:rPr>
        <w:t xml:space="preserve"> </w:t>
      </w:r>
      <w:r>
        <w:rPr>
          <w:spacing w:val="-2"/>
        </w:rPr>
        <w:t>bidding</w:t>
      </w:r>
      <w:r>
        <w:rPr>
          <w:spacing w:val="-10"/>
        </w:rPr>
        <w:t xml:space="preserve"> </w:t>
      </w:r>
      <w:r>
        <w:rPr>
          <w:spacing w:val="-2"/>
        </w:rPr>
        <w:t>documents,</w:t>
      </w:r>
      <w:r>
        <w:rPr>
          <w:spacing w:val="-10"/>
        </w:rPr>
        <w:t xml:space="preserve"> </w:t>
      </w:r>
      <w:r>
        <w:rPr>
          <w:spacing w:val="-2"/>
        </w:rPr>
        <w:t>without</w:t>
      </w:r>
      <w:r>
        <w:rPr>
          <w:spacing w:val="-11"/>
        </w:rPr>
        <w:t xml:space="preserve"> </w:t>
      </w:r>
      <w:r>
        <w:rPr>
          <w:spacing w:val="-2"/>
        </w:rPr>
        <w:t>material</w:t>
      </w:r>
      <w:r>
        <w:rPr>
          <w:spacing w:val="-9"/>
        </w:rPr>
        <w:t xml:space="preserve"> </w:t>
      </w:r>
      <w:r>
        <w:rPr>
          <w:spacing w:val="-1"/>
        </w:rPr>
        <w:t>deviation</w:t>
      </w:r>
      <w:r>
        <w:rPr>
          <w:spacing w:val="-52"/>
        </w:rPr>
        <w:t xml:space="preserve"> </w:t>
      </w:r>
      <w:r>
        <w:t>or</w:t>
      </w:r>
      <w:r>
        <w:rPr>
          <w:spacing w:val="-5"/>
        </w:rPr>
        <w:t xml:space="preserve"> </w:t>
      </w:r>
      <w:r>
        <w:t>reservation.</w:t>
      </w:r>
    </w:p>
    <w:p w14:paraId="37269FD3" w14:textId="77777777" w:rsidR="00D8293A" w:rsidRDefault="00D8293A" w:rsidP="00D8293A">
      <w:pPr>
        <w:pStyle w:val="BodyText"/>
        <w:spacing w:before="137" w:line="228" w:lineRule="auto"/>
        <w:ind w:left="100" w:right="671"/>
        <w:jc w:val="both"/>
        <w:sectPr w:rsidR="00D8293A" w:rsidSect="00EB4275">
          <w:pgSz w:w="12240" w:h="15840"/>
          <w:pgMar w:top="1060" w:right="760" w:bottom="1460" w:left="1340" w:header="0" w:footer="1233" w:gutter="0"/>
          <w:cols w:space="720"/>
        </w:sectPr>
      </w:pPr>
    </w:p>
    <w:p w14:paraId="5FCE4348" w14:textId="77777777" w:rsidR="00D8293A" w:rsidRDefault="00D8293A" w:rsidP="00D8293A">
      <w:pPr>
        <w:pStyle w:val="Heading3"/>
        <w:tabs>
          <w:tab w:val="left" w:pos="528"/>
        </w:tabs>
        <w:spacing w:before="125"/>
        <w:ind w:left="99"/>
        <w:jc w:val="both"/>
      </w:pPr>
      <w:r>
        <w:rPr>
          <w:spacing w:val="-3"/>
        </w:rPr>
        <w:lastRenderedPageBreak/>
        <w:t>14.4 Technical</w:t>
      </w:r>
      <w:r>
        <w:rPr>
          <w:spacing w:val="-8"/>
        </w:rPr>
        <w:t xml:space="preserve"> </w:t>
      </w:r>
      <w:r>
        <w:rPr>
          <w:spacing w:val="-3"/>
        </w:rPr>
        <w:t>and</w:t>
      </w:r>
      <w:r>
        <w:rPr>
          <w:spacing w:val="-9"/>
        </w:rPr>
        <w:t xml:space="preserve"> </w:t>
      </w:r>
      <w:r>
        <w:rPr>
          <w:spacing w:val="-3"/>
        </w:rPr>
        <w:t>Financial</w:t>
      </w:r>
      <w:r>
        <w:rPr>
          <w:spacing w:val="-7"/>
        </w:rPr>
        <w:t xml:space="preserve"> </w:t>
      </w:r>
      <w:r>
        <w:rPr>
          <w:spacing w:val="-2"/>
        </w:rPr>
        <w:t>evaluation</w:t>
      </w:r>
    </w:p>
    <w:p w14:paraId="06F81500" w14:textId="77777777" w:rsidR="00D8293A" w:rsidRDefault="00D8293A" w:rsidP="00D8293A">
      <w:pPr>
        <w:pStyle w:val="BodyText"/>
        <w:spacing w:before="199" w:line="228" w:lineRule="auto"/>
        <w:ind w:left="100" w:right="672"/>
        <w:jc w:val="both"/>
      </w:pPr>
      <w:r>
        <w:t>Bids</w:t>
      </w:r>
      <w:r>
        <w:rPr>
          <w:spacing w:val="-11"/>
        </w:rPr>
        <w:t xml:space="preserve"> </w:t>
      </w:r>
      <w:r>
        <w:t>will</w:t>
      </w:r>
      <w:r>
        <w:rPr>
          <w:spacing w:val="-10"/>
        </w:rPr>
        <w:t xml:space="preserve"> </w:t>
      </w:r>
      <w:r>
        <w:t>be</w:t>
      </w:r>
      <w:r>
        <w:rPr>
          <w:spacing w:val="-12"/>
        </w:rPr>
        <w:t xml:space="preserve"> </w:t>
      </w:r>
      <w:r>
        <w:t>evaluated</w:t>
      </w:r>
      <w:r>
        <w:rPr>
          <w:spacing w:val="-11"/>
        </w:rPr>
        <w:t xml:space="preserve"> </w:t>
      </w:r>
      <w:r>
        <w:t>in</w:t>
      </w:r>
      <w:r>
        <w:rPr>
          <w:spacing w:val="-13"/>
        </w:rPr>
        <w:t xml:space="preserve"> </w:t>
      </w:r>
      <w:r>
        <w:t>accordance</w:t>
      </w:r>
      <w:r>
        <w:rPr>
          <w:spacing w:val="-11"/>
        </w:rPr>
        <w:t xml:space="preserve"> </w:t>
      </w:r>
      <w:r>
        <w:t>with</w:t>
      </w:r>
      <w:r>
        <w:rPr>
          <w:spacing w:val="-12"/>
        </w:rPr>
        <w:t xml:space="preserve"> </w:t>
      </w:r>
      <w:r>
        <w:t>the</w:t>
      </w:r>
      <w:r>
        <w:rPr>
          <w:spacing w:val="-13"/>
        </w:rPr>
        <w:t xml:space="preserve"> </w:t>
      </w:r>
      <w:r>
        <w:t>following</w:t>
      </w:r>
      <w:r>
        <w:rPr>
          <w:spacing w:val="-13"/>
        </w:rPr>
        <w:t xml:space="preserve"> </w:t>
      </w:r>
      <w:r>
        <w:t>technical</w:t>
      </w:r>
      <w:r>
        <w:rPr>
          <w:spacing w:val="-9"/>
        </w:rPr>
        <w:t xml:space="preserve"> </w:t>
      </w:r>
      <w:r>
        <w:t>criteria.</w:t>
      </w:r>
      <w:r>
        <w:rPr>
          <w:spacing w:val="-11"/>
        </w:rPr>
        <w:t xml:space="preserve"> </w:t>
      </w:r>
      <w:r>
        <w:t>Evaluation</w:t>
      </w:r>
      <w:r>
        <w:rPr>
          <w:spacing w:val="-11"/>
        </w:rPr>
        <w:t xml:space="preserve"> </w:t>
      </w:r>
      <w:r>
        <w:t>is</w:t>
      </w:r>
      <w:r>
        <w:rPr>
          <w:spacing w:val="-10"/>
        </w:rPr>
        <w:t xml:space="preserve"> </w:t>
      </w:r>
      <w:r>
        <w:t>made</w:t>
      </w:r>
      <w:r>
        <w:rPr>
          <w:spacing w:val="-10"/>
        </w:rPr>
        <w:t xml:space="preserve"> </w:t>
      </w:r>
      <w:r>
        <w:t>on</w:t>
      </w:r>
      <w:r>
        <w:rPr>
          <w:spacing w:val="-12"/>
        </w:rPr>
        <w:t xml:space="preserve"> </w:t>
      </w:r>
      <w:r>
        <w:t>a</w:t>
      </w:r>
      <w:r>
        <w:rPr>
          <w:spacing w:val="-12"/>
        </w:rPr>
        <w:t xml:space="preserve"> </w:t>
      </w:r>
      <w:r>
        <w:t>technical</w:t>
      </w:r>
      <w:r>
        <w:rPr>
          <w:spacing w:val="-52"/>
        </w:rPr>
        <w:t xml:space="preserve"> </w:t>
      </w:r>
      <w:r>
        <w:t>and</w:t>
      </w:r>
      <w:r>
        <w:rPr>
          <w:spacing w:val="-11"/>
        </w:rPr>
        <w:t xml:space="preserve"> </w:t>
      </w:r>
      <w:r>
        <w:t>financial</w:t>
      </w:r>
      <w:r>
        <w:rPr>
          <w:spacing w:val="-10"/>
        </w:rPr>
        <w:t xml:space="preserve"> </w:t>
      </w:r>
      <w:r>
        <w:t>basis.</w:t>
      </w:r>
      <w:r>
        <w:rPr>
          <w:spacing w:val="-10"/>
        </w:rPr>
        <w:t xml:space="preserve"> </w:t>
      </w:r>
      <w:r>
        <w:t>The</w:t>
      </w:r>
      <w:r>
        <w:rPr>
          <w:spacing w:val="-11"/>
        </w:rPr>
        <w:t xml:space="preserve"> </w:t>
      </w:r>
      <w:r>
        <w:t>percentage</w:t>
      </w:r>
      <w:r>
        <w:rPr>
          <w:spacing w:val="-10"/>
        </w:rPr>
        <w:t xml:space="preserve"> </w:t>
      </w:r>
      <w:r>
        <w:t>assigned</w:t>
      </w:r>
      <w:r>
        <w:rPr>
          <w:spacing w:val="-11"/>
        </w:rPr>
        <w:t xml:space="preserve"> </w:t>
      </w:r>
      <w:r>
        <w:t>to</w:t>
      </w:r>
      <w:r>
        <w:rPr>
          <w:spacing w:val="-10"/>
        </w:rPr>
        <w:t xml:space="preserve"> </w:t>
      </w:r>
      <w:r>
        <w:t>each</w:t>
      </w:r>
      <w:r>
        <w:rPr>
          <w:spacing w:val="-13"/>
        </w:rPr>
        <w:t xml:space="preserve"> </w:t>
      </w:r>
      <w:r>
        <w:t>component</w:t>
      </w:r>
      <w:r>
        <w:rPr>
          <w:spacing w:val="-10"/>
        </w:rPr>
        <w:t xml:space="preserve"> </w:t>
      </w:r>
      <w:r>
        <w:t>is</w:t>
      </w:r>
      <w:r>
        <w:rPr>
          <w:spacing w:val="-10"/>
        </w:rPr>
        <w:t xml:space="preserve"> </w:t>
      </w:r>
      <w:r>
        <w:t>determined</w:t>
      </w:r>
      <w:r>
        <w:rPr>
          <w:spacing w:val="-14"/>
        </w:rPr>
        <w:t xml:space="preserve"> </w:t>
      </w:r>
      <w:r>
        <w:t>in</w:t>
      </w:r>
      <w:r>
        <w:rPr>
          <w:spacing w:val="-10"/>
        </w:rPr>
        <w:t xml:space="preserve"> </w:t>
      </w:r>
      <w:r>
        <w:t>advance</w:t>
      </w:r>
      <w:r>
        <w:rPr>
          <w:spacing w:val="-11"/>
        </w:rPr>
        <w:t xml:space="preserve"> </w:t>
      </w:r>
      <w:r>
        <w:t>as</w:t>
      </w:r>
      <w:r>
        <w:rPr>
          <w:spacing w:val="-10"/>
        </w:rPr>
        <w:t xml:space="preserve"> </w:t>
      </w:r>
      <w:r>
        <w:t>follows:</w:t>
      </w:r>
    </w:p>
    <w:p w14:paraId="764A4D6E" w14:textId="77777777" w:rsidR="00D8293A" w:rsidRPr="00421114" w:rsidRDefault="00D8293A" w:rsidP="00D8293A">
      <w:pPr>
        <w:pStyle w:val="BodyText"/>
        <w:spacing w:before="191"/>
        <w:ind w:left="153"/>
        <w:jc w:val="both"/>
      </w:pPr>
      <w:r>
        <w:rPr>
          <w:spacing w:val="-1"/>
        </w:rPr>
        <w:t>The</w:t>
      </w:r>
      <w:r>
        <w:rPr>
          <w:spacing w:val="-10"/>
        </w:rPr>
        <w:t xml:space="preserve"> </w:t>
      </w:r>
      <w:r>
        <w:rPr>
          <w:spacing w:val="-1"/>
        </w:rPr>
        <w:t>Technical</w:t>
      </w:r>
      <w:r>
        <w:rPr>
          <w:spacing w:val="-9"/>
        </w:rPr>
        <w:t xml:space="preserve"> </w:t>
      </w:r>
      <w:r>
        <w:rPr>
          <w:spacing w:val="-1"/>
        </w:rPr>
        <w:t>bid</w:t>
      </w:r>
      <w:r>
        <w:rPr>
          <w:spacing w:val="-10"/>
        </w:rPr>
        <w:t xml:space="preserve"> </w:t>
      </w:r>
      <w:r>
        <w:rPr>
          <w:spacing w:val="-1"/>
        </w:rPr>
        <w:t>documents</w:t>
      </w:r>
      <w:r>
        <w:rPr>
          <w:spacing w:val="-9"/>
        </w:rPr>
        <w:t xml:space="preserve"> </w:t>
      </w:r>
      <w:r>
        <w:rPr>
          <w:spacing w:val="-1"/>
        </w:rPr>
        <w:t>will</w:t>
      </w:r>
      <w:r>
        <w:rPr>
          <w:spacing w:val="-9"/>
        </w:rPr>
        <w:t xml:space="preserve"> </w:t>
      </w:r>
      <w:r>
        <w:rPr>
          <w:spacing w:val="-1"/>
        </w:rPr>
        <w:t>be</w:t>
      </w:r>
      <w:r>
        <w:rPr>
          <w:spacing w:val="-9"/>
        </w:rPr>
        <w:t xml:space="preserve"> </w:t>
      </w:r>
      <w:r>
        <w:rPr>
          <w:spacing w:val="-1"/>
        </w:rPr>
        <w:t>evaluated</w:t>
      </w:r>
      <w:r>
        <w:rPr>
          <w:spacing w:val="-10"/>
        </w:rPr>
        <w:t xml:space="preserve"> </w:t>
      </w:r>
      <w:r>
        <w:rPr>
          <w:spacing w:val="-1"/>
        </w:rPr>
        <w:t>by</w:t>
      </w:r>
      <w:r>
        <w:rPr>
          <w:spacing w:val="-9"/>
        </w:rPr>
        <w:t xml:space="preserve"> </w:t>
      </w:r>
      <w:r>
        <w:rPr>
          <w:spacing w:val="-1"/>
        </w:rPr>
        <w:t>using</w:t>
      </w:r>
      <w:r>
        <w:rPr>
          <w:spacing w:val="-10"/>
        </w:rPr>
        <w:t xml:space="preserve"> </w:t>
      </w:r>
      <w:r>
        <w:rPr>
          <w:spacing w:val="-1"/>
        </w:rPr>
        <w:t>the</w:t>
      </w:r>
      <w:r>
        <w:rPr>
          <w:spacing w:val="-10"/>
        </w:rPr>
        <w:t xml:space="preserve"> </w:t>
      </w:r>
      <w:r>
        <w:rPr>
          <w:spacing w:val="-1"/>
        </w:rPr>
        <w:t>following</w:t>
      </w:r>
      <w:r>
        <w:rPr>
          <w:spacing w:val="-12"/>
        </w:rPr>
        <w:t xml:space="preserve"> </w:t>
      </w:r>
      <w:r>
        <w:rPr>
          <w:spacing w:val="-1"/>
        </w:rPr>
        <w:t>two</w:t>
      </w:r>
      <w:r>
        <w:rPr>
          <w:spacing w:val="-10"/>
        </w:rPr>
        <w:t xml:space="preserve"> </w:t>
      </w:r>
      <w:r>
        <w:rPr>
          <w:spacing w:val="-1"/>
        </w:rPr>
        <w:t>stages</w:t>
      </w:r>
      <w:r>
        <w:rPr>
          <w:spacing w:val="-10"/>
        </w:rPr>
        <w:t xml:space="preserve"> </w:t>
      </w:r>
      <w:r>
        <w:rPr>
          <w:spacing w:val="-1"/>
        </w:rPr>
        <w:t>criteria:</w:t>
      </w:r>
    </w:p>
    <w:p w14:paraId="1B896A27" w14:textId="77777777" w:rsidR="00D8293A" w:rsidRDefault="00D8293A" w:rsidP="00D8293A">
      <w:pPr>
        <w:pStyle w:val="ListParagraph"/>
        <w:numPr>
          <w:ilvl w:val="2"/>
          <w:numId w:val="2"/>
        </w:numPr>
        <w:tabs>
          <w:tab w:val="left" w:pos="552"/>
        </w:tabs>
        <w:ind w:hanging="361"/>
      </w:pPr>
      <w:r>
        <w:t>Eligibility</w:t>
      </w:r>
      <w:r>
        <w:rPr>
          <w:spacing w:val="-3"/>
        </w:rPr>
        <w:t xml:space="preserve"> </w:t>
      </w:r>
      <w:r>
        <w:t>Criteria</w:t>
      </w:r>
      <w:r>
        <w:rPr>
          <w:spacing w:val="-5"/>
        </w:rPr>
        <w:t xml:space="preserve"> </w:t>
      </w:r>
      <w:r>
        <w:t>(Non-Complaint</w:t>
      </w:r>
      <w:r>
        <w:rPr>
          <w:spacing w:val="-2"/>
        </w:rPr>
        <w:t xml:space="preserve"> </w:t>
      </w:r>
      <w:r>
        <w:t>or</w:t>
      </w:r>
      <w:r>
        <w:rPr>
          <w:spacing w:val="-1"/>
        </w:rPr>
        <w:t xml:space="preserve"> </w:t>
      </w:r>
      <w:r>
        <w:t>fail</w:t>
      </w:r>
      <w:r>
        <w:rPr>
          <w:spacing w:val="-2"/>
        </w:rPr>
        <w:t xml:space="preserve"> </w:t>
      </w:r>
      <w:r>
        <w:t>will</w:t>
      </w:r>
      <w:r>
        <w:rPr>
          <w:spacing w:val="-2"/>
        </w:rPr>
        <w:t xml:space="preserve"> </w:t>
      </w:r>
      <w:r>
        <w:t>be</w:t>
      </w:r>
      <w:r>
        <w:rPr>
          <w:spacing w:val="-2"/>
        </w:rPr>
        <w:t xml:space="preserve"> </w:t>
      </w:r>
      <w:r>
        <w:t>disqualified)</w:t>
      </w:r>
      <w:r>
        <w:rPr>
          <w:spacing w:val="-3"/>
        </w:rPr>
        <w:t xml:space="preserve"> </w:t>
      </w:r>
      <w:r>
        <w:t>as</w:t>
      </w:r>
      <w:r>
        <w:rPr>
          <w:spacing w:val="-3"/>
        </w:rPr>
        <w:t xml:space="preserve"> </w:t>
      </w:r>
      <w:r>
        <w:t>per</w:t>
      </w:r>
      <w:r>
        <w:rPr>
          <w:spacing w:val="-4"/>
        </w:rPr>
        <w:t xml:space="preserve"> </w:t>
      </w:r>
      <w:r>
        <w:t>the</w:t>
      </w:r>
      <w:r>
        <w:rPr>
          <w:spacing w:val="-5"/>
        </w:rPr>
        <w:t xml:space="preserve"> </w:t>
      </w:r>
      <w:r>
        <w:t>following</w:t>
      </w:r>
      <w:r>
        <w:rPr>
          <w:spacing w:val="-2"/>
        </w:rPr>
        <w:t xml:space="preserve"> </w:t>
      </w:r>
      <w:r>
        <w:t>table:</w:t>
      </w:r>
    </w:p>
    <w:p w14:paraId="01BA10F2" w14:textId="77777777" w:rsidR="00D8293A" w:rsidRDefault="00D8293A" w:rsidP="00D8293A">
      <w:pPr>
        <w:pStyle w:val="BodyText"/>
        <w:spacing w:before="10"/>
        <w:rPr>
          <w:sz w:val="10"/>
        </w:rPr>
      </w:pPr>
    </w:p>
    <w:tbl>
      <w:tblPr>
        <w:tblW w:w="1017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3"/>
        <w:gridCol w:w="7781"/>
        <w:gridCol w:w="656"/>
        <w:gridCol w:w="919"/>
      </w:tblGrid>
      <w:tr w:rsidR="00EF2F5D" w14:paraId="0AEE51F1" w14:textId="77777777" w:rsidTr="00EF2F5D">
        <w:trPr>
          <w:trHeight w:val="523"/>
        </w:trPr>
        <w:tc>
          <w:tcPr>
            <w:tcW w:w="823" w:type="dxa"/>
            <w:shd w:val="clear" w:color="auto" w:fill="F1F1F1"/>
          </w:tcPr>
          <w:p w14:paraId="5A28BEEC" w14:textId="77777777" w:rsidR="00D8293A" w:rsidRDefault="00D8293A" w:rsidP="00BC2813">
            <w:pPr>
              <w:pStyle w:val="TableParagraph"/>
              <w:spacing w:before="125"/>
              <w:ind w:right="155"/>
              <w:jc w:val="right"/>
              <w:rPr>
                <w:b/>
              </w:rPr>
            </w:pPr>
            <w:r>
              <w:rPr>
                <w:b/>
              </w:rPr>
              <w:t>#</w:t>
            </w:r>
          </w:p>
        </w:tc>
        <w:tc>
          <w:tcPr>
            <w:tcW w:w="7780" w:type="dxa"/>
            <w:shd w:val="clear" w:color="auto" w:fill="F1F1F1"/>
          </w:tcPr>
          <w:p w14:paraId="6831479D" w14:textId="77777777" w:rsidR="00D8293A" w:rsidRDefault="00D8293A" w:rsidP="00BC2813">
            <w:pPr>
              <w:pStyle w:val="TableParagraph"/>
              <w:spacing w:before="125"/>
              <w:ind w:left="108"/>
              <w:rPr>
                <w:b/>
              </w:rPr>
            </w:pPr>
            <w:r>
              <w:rPr>
                <w:b/>
              </w:rPr>
              <w:t>Eligibility Criteria</w:t>
            </w:r>
            <w:r>
              <w:rPr>
                <w:b/>
                <w:spacing w:val="-4"/>
              </w:rPr>
              <w:t xml:space="preserve"> </w:t>
            </w:r>
            <w:r>
              <w:rPr>
                <w:b/>
              </w:rPr>
              <w:t>(Pass</w:t>
            </w:r>
            <w:r>
              <w:rPr>
                <w:b/>
                <w:spacing w:val="-3"/>
              </w:rPr>
              <w:t xml:space="preserve"> </w:t>
            </w:r>
            <w:r>
              <w:rPr>
                <w:b/>
              </w:rPr>
              <w:t>&amp;</w:t>
            </w:r>
            <w:r>
              <w:rPr>
                <w:b/>
                <w:spacing w:val="-1"/>
              </w:rPr>
              <w:t xml:space="preserve"> </w:t>
            </w:r>
            <w:r>
              <w:rPr>
                <w:b/>
              </w:rPr>
              <w:t>Fail)</w:t>
            </w:r>
          </w:p>
        </w:tc>
        <w:tc>
          <w:tcPr>
            <w:tcW w:w="1575" w:type="dxa"/>
            <w:gridSpan w:val="2"/>
            <w:shd w:val="clear" w:color="auto" w:fill="F1F1F1"/>
          </w:tcPr>
          <w:p w14:paraId="459547BF" w14:textId="77777777" w:rsidR="00D8293A" w:rsidRDefault="00D8293A" w:rsidP="00BC2813">
            <w:pPr>
              <w:pStyle w:val="TableParagraph"/>
              <w:spacing w:line="254" w:lineRule="exact"/>
              <w:ind w:left="158" w:right="130" w:hanging="51"/>
              <w:rPr>
                <w:b/>
              </w:rPr>
            </w:pPr>
            <w:r>
              <w:rPr>
                <w:b/>
              </w:rPr>
              <w:t>Max Points</w:t>
            </w:r>
            <w:r>
              <w:rPr>
                <w:b/>
                <w:spacing w:val="-52"/>
              </w:rPr>
              <w:t xml:space="preserve"> </w:t>
            </w:r>
            <w:r>
              <w:rPr>
                <w:b/>
              </w:rPr>
              <w:t>Obtainable</w:t>
            </w:r>
          </w:p>
        </w:tc>
      </w:tr>
      <w:tr w:rsidR="00D8293A" w14:paraId="3B874C94" w14:textId="77777777" w:rsidTr="00EF2F5D">
        <w:trPr>
          <w:trHeight w:val="429"/>
        </w:trPr>
        <w:tc>
          <w:tcPr>
            <w:tcW w:w="8604" w:type="dxa"/>
            <w:gridSpan w:val="2"/>
          </w:tcPr>
          <w:p w14:paraId="73CA3F13" w14:textId="77777777" w:rsidR="00D8293A" w:rsidRPr="00421114" w:rsidRDefault="00D8293A" w:rsidP="00BC2813">
            <w:pPr>
              <w:pStyle w:val="TableParagraph"/>
              <w:spacing w:before="73"/>
              <w:ind w:left="107"/>
              <w:rPr>
                <w:b/>
                <w:sz w:val="20"/>
                <w:szCs w:val="20"/>
              </w:rPr>
            </w:pPr>
            <w:r w:rsidRPr="00421114">
              <w:rPr>
                <w:b/>
                <w:sz w:val="20"/>
                <w:szCs w:val="20"/>
              </w:rPr>
              <w:t>1</w:t>
            </w:r>
            <w:r w:rsidRPr="00421114">
              <w:rPr>
                <w:b/>
                <w:spacing w:val="-1"/>
                <w:sz w:val="20"/>
                <w:szCs w:val="20"/>
              </w:rPr>
              <w:t xml:space="preserve"> </w:t>
            </w:r>
            <w:r w:rsidRPr="00421114">
              <w:rPr>
                <w:b/>
                <w:sz w:val="20"/>
                <w:szCs w:val="20"/>
              </w:rPr>
              <w:t>-</w:t>
            </w:r>
            <w:r w:rsidRPr="00421114">
              <w:rPr>
                <w:b/>
                <w:spacing w:val="-1"/>
                <w:sz w:val="20"/>
                <w:szCs w:val="20"/>
              </w:rPr>
              <w:t xml:space="preserve"> </w:t>
            </w:r>
            <w:r w:rsidRPr="00421114">
              <w:rPr>
                <w:b/>
                <w:sz w:val="20"/>
                <w:szCs w:val="20"/>
              </w:rPr>
              <w:t>First</w:t>
            </w:r>
            <w:r w:rsidRPr="00421114">
              <w:rPr>
                <w:b/>
                <w:spacing w:val="-2"/>
                <w:sz w:val="20"/>
                <w:szCs w:val="20"/>
              </w:rPr>
              <w:t xml:space="preserve"> </w:t>
            </w:r>
            <w:r w:rsidRPr="00421114">
              <w:rPr>
                <w:b/>
                <w:sz w:val="20"/>
                <w:szCs w:val="20"/>
              </w:rPr>
              <w:t>Stage</w:t>
            </w:r>
            <w:r w:rsidRPr="00421114">
              <w:rPr>
                <w:b/>
                <w:spacing w:val="-1"/>
                <w:sz w:val="20"/>
                <w:szCs w:val="20"/>
              </w:rPr>
              <w:t xml:space="preserve"> </w:t>
            </w:r>
            <w:r w:rsidRPr="00421114">
              <w:rPr>
                <w:b/>
                <w:sz w:val="20"/>
                <w:szCs w:val="20"/>
              </w:rPr>
              <w:t>Evaluation:</w:t>
            </w:r>
            <w:r w:rsidRPr="00421114">
              <w:rPr>
                <w:b/>
                <w:spacing w:val="-1"/>
                <w:sz w:val="20"/>
                <w:szCs w:val="20"/>
              </w:rPr>
              <w:t xml:space="preserve"> </w:t>
            </w:r>
            <w:r w:rsidRPr="00421114">
              <w:rPr>
                <w:b/>
                <w:sz w:val="20"/>
                <w:szCs w:val="20"/>
              </w:rPr>
              <w:t>PASS</w:t>
            </w:r>
            <w:r w:rsidRPr="00421114">
              <w:rPr>
                <w:b/>
                <w:spacing w:val="-2"/>
                <w:sz w:val="20"/>
                <w:szCs w:val="20"/>
              </w:rPr>
              <w:t xml:space="preserve"> </w:t>
            </w:r>
            <w:r w:rsidRPr="00421114">
              <w:rPr>
                <w:b/>
                <w:sz w:val="20"/>
                <w:szCs w:val="20"/>
              </w:rPr>
              <w:t>/ FAIL</w:t>
            </w:r>
            <w:r w:rsidRPr="00421114">
              <w:rPr>
                <w:b/>
                <w:spacing w:val="-1"/>
                <w:sz w:val="20"/>
                <w:szCs w:val="20"/>
              </w:rPr>
              <w:t xml:space="preserve"> </w:t>
            </w:r>
            <w:r w:rsidRPr="00421114">
              <w:rPr>
                <w:b/>
                <w:sz w:val="20"/>
                <w:szCs w:val="20"/>
              </w:rPr>
              <w:t>Criteria</w:t>
            </w:r>
          </w:p>
        </w:tc>
        <w:tc>
          <w:tcPr>
            <w:tcW w:w="656" w:type="dxa"/>
          </w:tcPr>
          <w:p w14:paraId="30E2A268" w14:textId="77777777" w:rsidR="00D8293A" w:rsidRPr="00421114" w:rsidRDefault="00D8293A" w:rsidP="00BC2813">
            <w:pPr>
              <w:pStyle w:val="TableParagraph"/>
              <w:spacing w:before="97"/>
              <w:ind w:left="127"/>
              <w:rPr>
                <w:sz w:val="20"/>
                <w:szCs w:val="20"/>
              </w:rPr>
            </w:pPr>
            <w:r w:rsidRPr="00421114">
              <w:rPr>
                <w:sz w:val="20"/>
                <w:szCs w:val="20"/>
              </w:rPr>
              <w:t>Pass</w:t>
            </w:r>
          </w:p>
        </w:tc>
        <w:tc>
          <w:tcPr>
            <w:tcW w:w="919" w:type="dxa"/>
          </w:tcPr>
          <w:p w14:paraId="017D35D8" w14:textId="77777777" w:rsidR="00D8293A" w:rsidRPr="00421114" w:rsidRDefault="00D8293A" w:rsidP="00BC2813">
            <w:pPr>
              <w:pStyle w:val="TableParagraph"/>
              <w:spacing w:before="97"/>
              <w:ind w:left="206"/>
              <w:rPr>
                <w:sz w:val="20"/>
                <w:szCs w:val="20"/>
              </w:rPr>
            </w:pPr>
            <w:r w:rsidRPr="00421114">
              <w:rPr>
                <w:sz w:val="20"/>
                <w:szCs w:val="20"/>
              </w:rPr>
              <w:t>Fail</w:t>
            </w:r>
          </w:p>
        </w:tc>
      </w:tr>
      <w:tr w:rsidR="00C53E98" w14:paraId="1BB12F06" w14:textId="77777777" w:rsidTr="00EF2F5D">
        <w:trPr>
          <w:trHeight w:val="559"/>
        </w:trPr>
        <w:tc>
          <w:tcPr>
            <w:tcW w:w="823" w:type="dxa"/>
          </w:tcPr>
          <w:p w14:paraId="50918A94" w14:textId="77777777" w:rsidR="00D8293A" w:rsidRPr="00421114" w:rsidRDefault="00D8293A" w:rsidP="00BC2813">
            <w:pPr>
              <w:pStyle w:val="TableParagraph"/>
              <w:spacing w:before="117"/>
              <w:ind w:right="166"/>
              <w:jc w:val="right"/>
              <w:rPr>
                <w:sz w:val="20"/>
                <w:szCs w:val="20"/>
              </w:rPr>
            </w:pPr>
            <w:r w:rsidRPr="00421114">
              <w:rPr>
                <w:sz w:val="20"/>
                <w:szCs w:val="20"/>
              </w:rPr>
              <w:t>1</w:t>
            </w:r>
          </w:p>
        </w:tc>
        <w:tc>
          <w:tcPr>
            <w:tcW w:w="7780" w:type="dxa"/>
          </w:tcPr>
          <w:p w14:paraId="7A7E39A3" w14:textId="77777777" w:rsidR="00D8293A" w:rsidRPr="00421114" w:rsidRDefault="00D8293A" w:rsidP="00BC2813">
            <w:pPr>
              <w:pStyle w:val="TableParagraph"/>
              <w:spacing w:before="77"/>
              <w:ind w:left="108"/>
              <w:rPr>
                <w:sz w:val="20"/>
                <w:szCs w:val="20"/>
              </w:rPr>
            </w:pPr>
            <w:r w:rsidRPr="00421114">
              <w:rPr>
                <w:sz w:val="20"/>
                <w:szCs w:val="20"/>
              </w:rPr>
              <w:t>Submission</w:t>
            </w:r>
            <w:r w:rsidRPr="00421114">
              <w:rPr>
                <w:spacing w:val="-7"/>
                <w:sz w:val="20"/>
                <w:szCs w:val="20"/>
              </w:rPr>
              <w:t xml:space="preserve"> </w:t>
            </w:r>
            <w:r w:rsidRPr="00421114">
              <w:rPr>
                <w:sz w:val="20"/>
                <w:szCs w:val="20"/>
              </w:rPr>
              <w:t>of</w:t>
            </w:r>
            <w:r w:rsidRPr="00421114">
              <w:rPr>
                <w:spacing w:val="-7"/>
                <w:sz w:val="20"/>
                <w:szCs w:val="20"/>
              </w:rPr>
              <w:t xml:space="preserve"> </w:t>
            </w:r>
            <w:r w:rsidRPr="00421114">
              <w:rPr>
                <w:sz w:val="20"/>
                <w:szCs w:val="20"/>
              </w:rPr>
              <w:t>a</w:t>
            </w:r>
            <w:r w:rsidRPr="00421114">
              <w:rPr>
                <w:spacing w:val="-7"/>
                <w:sz w:val="20"/>
                <w:szCs w:val="20"/>
              </w:rPr>
              <w:t xml:space="preserve"> </w:t>
            </w:r>
            <w:r w:rsidRPr="00421114">
              <w:rPr>
                <w:sz w:val="20"/>
                <w:szCs w:val="20"/>
              </w:rPr>
              <w:t>valid</w:t>
            </w:r>
            <w:r w:rsidRPr="00421114">
              <w:rPr>
                <w:spacing w:val="-6"/>
                <w:sz w:val="20"/>
                <w:szCs w:val="20"/>
              </w:rPr>
              <w:t xml:space="preserve"> </w:t>
            </w:r>
            <w:r w:rsidRPr="00421114">
              <w:rPr>
                <w:sz w:val="20"/>
                <w:szCs w:val="20"/>
              </w:rPr>
              <w:t>business</w:t>
            </w:r>
            <w:r w:rsidRPr="00421114">
              <w:rPr>
                <w:spacing w:val="-8"/>
                <w:sz w:val="20"/>
                <w:szCs w:val="20"/>
              </w:rPr>
              <w:t xml:space="preserve"> </w:t>
            </w:r>
            <w:r w:rsidRPr="00421114">
              <w:rPr>
                <w:sz w:val="20"/>
                <w:szCs w:val="20"/>
              </w:rPr>
              <w:t>license,</w:t>
            </w:r>
            <w:r w:rsidRPr="00421114">
              <w:rPr>
                <w:spacing w:val="-10"/>
                <w:sz w:val="20"/>
                <w:szCs w:val="20"/>
              </w:rPr>
              <w:t xml:space="preserve"> </w:t>
            </w:r>
            <w:r w:rsidRPr="00421114">
              <w:rPr>
                <w:sz w:val="20"/>
                <w:szCs w:val="20"/>
              </w:rPr>
              <w:t>registered</w:t>
            </w:r>
            <w:r w:rsidRPr="00421114">
              <w:rPr>
                <w:spacing w:val="-11"/>
                <w:sz w:val="20"/>
                <w:szCs w:val="20"/>
              </w:rPr>
              <w:t xml:space="preserve"> </w:t>
            </w:r>
            <w:r w:rsidRPr="00421114">
              <w:rPr>
                <w:sz w:val="20"/>
                <w:szCs w:val="20"/>
              </w:rPr>
              <w:t>with</w:t>
            </w:r>
            <w:r w:rsidRPr="00421114">
              <w:rPr>
                <w:spacing w:val="-11"/>
                <w:sz w:val="20"/>
                <w:szCs w:val="20"/>
              </w:rPr>
              <w:t xml:space="preserve"> </w:t>
            </w:r>
            <w:r w:rsidRPr="00421114">
              <w:rPr>
                <w:sz w:val="20"/>
                <w:szCs w:val="20"/>
              </w:rPr>
              <w:t>the</w:t>
            </w:r>
            <w:r w:rsidRPr="00421114">
              <w:rPr>
                <w:spacing w:val="-11"/>
                <w:sz w:val="20"/>
                <w:szCs w:val="20"/>
              </w:rPr>
              <w:t xml:space="preserve"> </w:t>
            </w:r>
            <w:r w:rsidRPr="00421114">
              <w:rPr>
                <w:sz w:val="20"/>
                <w:szCs w:val="20"/>
              </w:rPr>
              <w:t>Ministry</w:t>
            </w:r>
            <w:r w:rsidRPr="00421114">
              <w:rPr>
                <w:spacing w:val="-11"/>
                <w:sz w:val="20"/>
                <w:szCs w:val="20"/>
              </w:rPr>
              <w:t xml:space="preserve"> </w:t>
            </w:r>
            <w:r w:rsidRPr="00421114">
              <w:rPr>
                <w:sz w:val="20"/>
                <w:szCs w:val="20"/>
              </w:rPr>
              <w:t>of</w:t>
            </w:r>
            <w:r w:rsidRPr="00421114">
              <w:rPr>
                <w:spacing w:val="-11"/>
                <w:sz w:val="20"/>
                <w:szCs w:val="20"/>
              </w:rPr>
              <w:t xml:space="preserve"> </w:t>
            </w:r>
            <w:r w:rsidRPr="00421114">
              <w:rPr>
                <w:sz w:val="20"/>
                <w:szCs w:val="20"/>
              </w:rPr>
              <w:t>Commerce.</w:t>
            </w:r>
          </w:p>
        </w:tc>
        <w:tc>
          <w:tcPr>
            <w:tcW w:w="656" w:type="dxa"/>
          </w:tcPr>
          <w:p w14:paraId="5776154E" w14:textId="77777777" w:rsidR="00D8293A" w:rsidRPr="00421114" w:rsidRDefault="00D8293A" w:rsidP="00BC2813">
            <w:pPr>
              <w:pStyle w:val="TableParagraph"/>
              <w:spacing w:before="101"/>
              <w:ind w:left="127"/>
              <w:rPr>
                <w:sz w:val="20"/>
                <w:szCs w:val="20"/>
              </w:rPr>
            </w:pPr>
            <w:r w:rsidRPr="00421114">
              <w:rPr>
                <w:sz w:val="20"/>
                <w:szCs w:val="20"/>
              </w:rPr>
              <w:t>Pass</w:t>
            </w:r>
          </w:p>
        </w:tc>
        <w:tc>
          <w:tcPr>
            <w:tcW w:w="919" w:type="dxa"/>
          </w:tcPr>
          <w:p w14:paraId="681C2B2C" w14:textId="77777777" w:rsidR="00D8293A" w:rsidRPr="00421114" w:rsidRDefault="00D8293A" w:rsidP="00BC2813">
            <w:pPr>
              <w:pStyle w:val="TableParagraph"/>
              <w:spacing w:before="101"/>
              <w:ind w:left="206"/>
              <w:rPr>
                <w:sz w:val="20"/>
                <w:szCs w:val="20"/>
              </w:rPr>
            </w:pPr>
            <w:r w:rsidRPr="00421114">
              <w:rPr>
                <w:sz w:val="20"/>
                <w:szCs w:val="20"/>
              </w:rPr>
              <w:t>Fail</w:t>
            </w:r>
          </w:p>
        </w:tc>
      </w:tr>
      <w:tr w:rsidR="00C53E98" w14:paraId="0408CFA5" w14:textId="77777777" w:rsidTr="00EF2F5D">
        <w:trPr>
          <w:trHeight w:val="445"/>
        </w:trPr>
        <w:tc>
          <w:tcPr>
            <w:tcW w:w="823" w:type="dxa"/>
          </w:tcPr>
          <w:p w14:paraId="7765AC34" w14:textId="77777777" w:rsidR="00D8293A" w:rsidRPr="00421114" w:rsidRDefault="00D8293A" w:rsidP="00BC2813">
            <w:pPr>
              <w:pStyle w:val="TableParagraph"/>
              <w:spacing w:before="148"/>
              <w:ind w:right="166"/>
              <w:jc w:val="right"/>
              <w:rPr>
                <w:sz w:val="20"/>
                <w:szCs w:val="20"/>
              </w:rPr>
            </w:pPr>
            <w:r w:rsidRPr="00421114">
              <w:rPr>
                <w:sz w:val="20"/>
                <w:szCs w:val="20"/>
              </w:rPr>
              <w:t>2</w:t>
            </w:r>
          </w:p>
        </w:tc>
        <w:tc>
          <w:tcPr>
            <w:tcW w:w="7780" w:type="dxa"/>
          </w:tcPr>
          <w:p w14:paraId="128C3B7B" w14:textId="77777777" w:rsidR="00D8293A" w:rsidRPr="00421114" w:rsidRDefault="00D8293A" w:rsidP="00BC2813">
            <w:pPr>
              <w:pStyle w:val="TableParagraph"/>
              <w:spacing w:line="254" w:lineRule="exact"/>
              <w:ind w:left="108"/>
              <w:rPr>
                <w:sz w:val="20"/>
                <w:szCs w:val="20"/>
              </w:rPr>
            </w:pPr>
            <w:r w:rsidRPr="00421114">
              <w:rPr>
                <w:sz w:val="20"/>
                <w:szCs w:val="20"/>
              </w:rPr>
              <w:t>Bid</w:t>
            </w:r>
            <w:r w:rsidRPr="00421114">
              <w:rPr>
                <w:spacing w:val="-4"/>
                <w:sz w:val="20"/>
                <w:szCs w:val="20"/>
              </w:rPr>
              <w:t xml:space="preserve"> </w:t>
            </w:r>
            <w:r w:rsidRPr="00421114">
              <w:rPr>
                <w:sz w:val="20"/>
                <w:szCs w:val="20"/>
              </w:rPr>
              <w:t>properly</w:t>
            </w:r>
            <w:r w:rsidRPr="00421114">
              <w:rPr>
                <w:spacing w:val="-4"/>
                <w:sz w:val="20"/>
                <w:szCs w:val="20"/>
              </w:rPr>
              <w:t xml:space="preserve"> </w:t>
            </w:r>
            <w:r w:rsidRPr="00421114">
              <w:rPr>
                <w:sz w:val="20"/>
                <w:szCs w:val="20"/>
              </w:rPr>
              <w:t>sealed</w:t>
            </w:r>
            <w:r w:rsidRPr="00421114">
              <w:rPr>
                <w:spacing w:val="-6"/>
                <w:sz w:val="20"/>
                <w:szCs w:val="20"/>
              </w:rPr>
              <w:t xml:space="preserve"> </w:t>
            </w:r>
            <w:r w:rsidRPr="00421114">
              <w:rPr>
                <w:sz w:val="20"/>
                <w:szCs w:val="20"/>
              </w:rPr>
              <w:t>(technical</w:t>
            </w:r>
            <w:r w:rsidRPr="00421114">
              <w:rPr>
                <w:spacing w:val="-6"/>
                <w:sz w:val="20"/>
                <w:szCs w:val="20"/>
              </w:rPr>
              <w:t xml:space="preserve"> </w:t>
            </w:r>
            <w:r w:rsidRPr="00421114">
              <w:rPr>
                <w:sz w:val="20"/>
                <w:szCs w:val="20"/>
              </w:rPr>
              <w:t>and</w:t>
            </w:r>
            <w:r w:rsidRPr="00421114">
              <w:rPr>
                <w:spacing w:val="-3"/>
                <w:sz w:val="20"/>
                <w:szCs w:val="20"/>
              </w:rPr>
              <w:t xml:space="preserve"> </w:t>
            </w:r>
            <w:r w:rsidRPr="00421114">
              <w:rPr>
                <w:sz w:val="20"/>
                <w:szCs w:val="20"/>
              </w:rPr>
              <w:t>financial</w:t>
            </w:r>
            <w:r w:rsidRPr="00421114">
              <w:rPr>
                <w:spacing w:val="-6"/>
                <w:sz w:val="20"/>
                <w:szCs w:val="20"/>
              </w:rPr>
              <w:t xml:space="preserve"> </w:t>
            </w:r>
            <w:r w:rsidRPr="00421114">
              <w:rPr>
                <w:sz w:val="20"/>
                <w:szCs w:val="20"/>
              </w:rPr>
              <w:t>bids</w:t>
            </w:r>
            <w:r w:rsidRPr="00421114">
              <w:rPr>
                <w:spacing w:val="-4"/>
                <w:sz w:val="20"/>
                <w:szCs w:val="20"/>
              </w:rPr>
              <w:t xml:space="preserve"> </w:t>
            </w:r>
            <w:r w:rsidRPr="00421114">
              <w:rPr>
                <w:sz w:val="20"/>
                <w:szCs w:val="20"/>
              </w:rPr>
              <w:t>submitted</w:t>
            </w:r>
            <w:r w:rsidRPr="00421114">
              <w:rPr>
                <w:spacing w:val="-6"/>
                <w:sz w:val="20"/>
                <w:szCs w:val="20"/>
              </w:rPr>
              <w:t xml:space="preserve"> </w:t>
            </w:r>
            <w:r w:rsidRPr="00421114">
              <w:rPr>
                <w:sz w:val="20"/>
                <w:szCs w:val="20"/>
              </w:rPr>
              <w:t>in</w:t>
            </w:r>
            <w:r w:rsidRPr="00421114">
              <w:rPr>
                <w:spacing w:val="-1"/>
                <w:sz w:val="20"/>
                <w:szCs w:val="20"/>
              </w:rPr>
              <w:t xml:space="preserve"> </w:t>
            </w:r>
            <w:r w:rsidRPr="00421114">
              <w:rPr>
                <w:sz w:val="20"/>
                <w:szCs w:val="20"/>
              </w:rPr>
              <w:t>separate</w:t>
            </w:r>
            <w:r w:rsidRPr="00421114">
              <w:rPr>
                <w:spacing w:val="-9"/>
                <w:sz w:val="20"/>
                <w:szCs w:val="20"/>
              </w:rPr>
              <w:t xml:space="preserve"> </w:t>
            </w:r>
            <w:r w:rsidRPr="00421114">
              <w:rPr>
                <w:sz w:val="20"/>
                <w:szCs w:val="20"/>
              </w:rPr>
              <w:t>sealed</w:t>
            </w:r>
            <w:r w:rsidRPr="00421114">
              <w:rPr>
                <w:spacing w:val="-52"/>
                <w:sz w:val="20"/>
                <w:szCs w:val="20"/>
              </w:rPr>
              <w:t xml:space="preserve"> </w:t>
            </w:r>
            <w:r w:rsidRPr="00421114">
              <w:rPr>
                <w:sz w:val="20"/>
                <w:szCs w:val="20"/>
              </w:rPr>
              <w:t>envelopes).</w:t>
            </w:r>
          </w:p>
        </w:tc>
        <w:tc>
          <w:tcPr>
            <w:tcW w:w="656" w:type="dxa"/>
          </w:tcPr>
          <w:p w14:paraId="28D2A970" w14:textId="77777777" w:rsidR="00D8293A" w:rsidRPr="00421114" w:rsidRDefault="00D8293A" w:rsidP="00BC2813">
            <w:pPr>
              <w:pStyle w:val="TableParagraph"/>
              <w:spacing w:before="132"/>
              <w:ind w:left="127"/>
              <w:rPr>
                <w:sz w:val="20"/>
                <w:szCs w:val="20"/>
              </w:rPr>
            </w:pPr>
            <w:r w:rsidRPr="00421114">
              <w:rPr>
                <w:sz w:val="20"/>
                <w:szCs w:val="20"/>
              </w:rPr>
              <w:t>Pass</w:t>
            </w:r>
          </w:p>
        </w:tc>
        <w:tc>
          <w:tcPr>
            <w:tcW w:w="919" w:type="dxa"/>
          </w:tcPr>
          <w:p w14:paraId="34BAF9AA" w14:textId="77777777" w:rsidR="00D8293A" w:rsidRPr="00421114" w:rsidRDefault="00D8293A" w:rsidP="00BC2813">
            <w:pPr>
              <w:pStyle w:val="TableParagraph"/>
              <w:spacing w:before="132"/>
              <w:ind w:left="206"/>
              <w:rPr>
                <w:sz w:val="20"/>
                <w:szCs w:val="20"/>
              </w:rPr>
            </w:pPr>
            <w:r w:rsidRPr="00421114">
              <w:rPr>
                <w:sz w:val="20"/>
                <w:szCs w:val="20"/>
              </w:rPr>
              <w:t>Fail</w:t>
            </w:r>
          </w:p>
        </w:tc>
      </w:tr>
      <w:tr w:rsidR="00C53E98" w14:paraId="535897EE" w14:textId="77777777" w:rsidTr="00EF2F5D">
        <w:trPr>
          <w:trHeight w:val="423"/>
        </w:trPr>
        <w:tc>
          <w:tcPr>
            <w:tcW w:w="823" w:type="dxa"/>
          </w:tcPr>
          <w:p w14:paraId="61129B18" w14:textId="77777777" w:rsidR="00D8293A" w:rsidRPr="00421114" w:rsidRDefault="00D8293A" w:rsidP="00BC2813">
            <w:pPr>
              <w:pStyle w:val="TableParagraph"/>
              <w:spacing w:before="115"/>
              <w:ind w:right="166"/>
              <w:jc w:val="right"/>
              <w:rPr>
                <w:sz w:val="20"/>
                <w:szCs w:val="20"/>
              </w:rPr>
            </w:pPr>
            <w:r w:rsidRPr="00421114">
              <w:rPr>
                <w:sz w:val="20"/>
                <w:szCs w:val="20"/>
              </w:rPr>
              <w:t>3</w:t>
            </w:r>
          </w:p>
        </w:tc>
        <w:tc>
          <w:tcPr>
            <w:tcW w:w="7780" w:type="dxa"/>
          </w:tcPr>
          <w:p w14:paraId="21D4E3BA" w14:textId="77777777" w:rsidR="00D8293A" w:rsidRPr="00421114" w:rsidRDefault="00D8293A" w:rsidP="00BC2813">
            <w:pPr>
              <w:pStyle w:val="TableParagraph"/>
              <w:spacing w:before="90"/>
              <w:ind w:left="108"/>
              <w:rPr>
                <w:sz w:val="20"/>
                <w:szCs w:val="20"/>
              </w:rPr>
            </w:pPr>
            <w:r w:rsidRPr="00421114">
              <w:rPr>
                <w:sz w:val="20"/>
                <w:szCs w:val="20"/>
              </w:rPr>
              <w:t>Accepts</w:t>
            </w:r>
            <w:r w:rsidRPr="00421114">
              <w:rPr>
                <w:spacing w:val="-2"/>
                <w:sz w:val="20"/>
                <w:szCs w:val="20"/>
              </w:rPr>
              <w:t xml:space="preserve"> </w:t>
            </w:r>
            <w:r w:rsidRPr="00421114">
              <w:rPr>
                <w:sz w:val="20"/>
                <w:szCs w:val="20"/>
              </w:rPr>
              <w:t>proposal</w:t>
            </w:r>
            <w:r w:rsidRPr="00421114">
              <w:rPr>
                <w:spacing w:val="-1"/>
                <w:sz w:val="20"/>
                <w:szCs w:val="20"/>
              </w:rPr>
              <w:t xml:space="preserve"> </w:t>
            </w:r>
            <w:r w:rsidRPr="00421114">
              <w:rPr>
                <w:sz w:val="20"/>
                <w:szCs w:val="20"/>
              </w:rPr>
              <w:t>validity</w:t>
            </w:r>
            <w:r w:rsidRPr="00421114">
              <w:rPr>
                <w:spacing w:val="-2"/>
                <w:sz w:val="20"/>
                <w:szCs w:val="20"/>
              </w:rPr>
              <w:t xml:space="preserve"> </w:t>
            </w:r>
            <w:r w:rsidRPr="00421114">
              <w:rPr>
                <w:sz w:val="20"/>
                <w:szCs w:val="20"/>
              </w:rPr>
              <w:t>for</w:t>
            </w:r>
            <w:r w:rsidRPr="00421114">
              <w:rPr>
                <w:spacing w:val="-1"/>
                <w:sz w:val="20"/>
                <w:szCs w:val="20"/>
              </w:rPr>
              <w:t xml:space="preserve"> </w:t>
            </w:r>
            <w:r w:rsidRPr="00421114">
              <w:rPr>
                <w:sz w:val="20"/>
                <w:szCs w:val="20"/>
              </w:rPr>
              <w:t>60</w:t>
            </w:r>
            <w:r w:rsidRPr="00421114">
              <w:rPr>
                <w:spacing w:val="-2"/>
                <w:sz w:val="20"/>
                <w:szCs w:val="20"/>
              </w:rPr>
              <w:t xml:space="preserve"> </w:t>
            </w:r>
            <w:r w:rsidRPr="00421114">
              <w:rPr>
                <w:sz w:val="20"/>
                <w:szCs w:val="20"/>
              </w:rPr>
              <w:t>calendar</w:t>
            </w:r>
            <w:r w:rsidRPr="00421114">
              <w:rPr>
                <w:spacing w:val="-2"/>
                <w:sz w:val="20"/>
                <w:szCs w:val="20"/>
              </w:rPr>
              <w:t xml:space="preserve"> </w:t>
            </w:r>
            <w:r w:rsidRPr="00421114">
              <w:rPr>
                <w:sz w:val="20"/>
                <w:szCs w:val="20"/>
              </w:rPr>
              <w:t>days from</w:t>
            </w:r>
            <w:r w:rsidRPr="00421114">
              <w:rPr>
                <w:spacing w:val="-1"/>
                <w:sz w:val="20"/>
                <w:szCs w:val="20"/>
              </w:rPr>
              <w:t xml:space="preserve"> </w:t>
            </w:r>
            <w:r w:rsidRPr="00421114">
              <w:rPr>
                <w:sz w:val="20"/>
                <w:szCs w:val="20"/>
              </w:rPr>
              <w:t>the</w:t>
            </w:r>
            <w:r w:rsidRPr="00421114">
              <w:rPr>
                <w:spacing w:val="-2"/>
                <w:sz w:val="20"/>
                <w:szCs w:val="20"/>
              </w:rPr>
              <w:t xml:space="preserve"> </w:t>
            </w:r>
            <w:r w:rsidRPr="00421114">
              <w:rPr>
                <w:sz w:val="20"/>
                <w:szCs w:val="20"/>
              </w:rPr>
              <w:t>closing</w:t>
            </w:r>
            <w:r w:rsidRPr="00421114">
              <w:rPr>
                <w:spacing w:val="-1"/>
                <w:sz w:val="20"/>
                <w:szCs w:val="20"/>
              </w:rPr>
              <w:t xml:space="preserve"> </w:t>
            </w:r>
            <w:r w:rsidRPr="00421114">
              <w:rPr>
                <w:sz w:val="20"/>
                <w:szCs w:val="20"/>
              </w:rPr>
              <w:t>date</w:t>
            </w:r>
            <w:r w:rsidRPr="00421114">
              <w:rPr>
                <w:spacing w:val="-2"/>
                <w:sz w:val="20"/>
                <w:szCs w:val="20"/>
              </w:rPr>
              <w:t xml:space="preserve"> </w:t>
            </w:r>
            <w:r w:rsidRPr="00421114">
              <w:rPr>
                <w:sz w:val="20"/>
                <w:szCs w:val="20"/>
              </w:rPr>
              <w:t>of</w:t>
            </w:r>
            <w:r w:rsidRPr="00421114">
              <w:rPr>
                <w:spacing w:val="-2"/>
                <w:sz w:val="20"/>
                <w:szCs w:val="20"/>
              </w:rPr>
              <w:t xml:space="preserve"> </w:t>
            </w:r>
            <w:r w:rsidRPr="00421114">
              <w:rPr>
                <w:sz w:val="20"/>
                <w:szCs w:val="20"/>
              </w:rPr>
              <w:t>this</w:t>
            </w:r>
            <w:r w:rsidRPr="00421114">
              <w:rPr>
                <w:spacing w:val="-1"/>
                <w:sz w:val="20"/>
                <w:szCs w:val="20"/>
              </w:rPr>
              <w:t xml:space="preserve"> </w:t>
            </w:r>
            <w:r w:rsidRPr="00421114">
              <w:rPr>
                <w:sz w:val="20"/>
                <w:szCs w:val="20"/>
              </w:rPr>
              <w:t>ITB.</w:t>
            </w:r>
          </w:p>
        </w:tc>
        <w:tc>
          <w:tcPr>
            <w:tcW w:w="656" w:type="dxa"/>
          </w:tcPr>
          <w:p w14:paraId="7F3121A5" w14:textId="77777777" w:rsidR="00D8293A" w:rsidRPr="00421114" w:rsidRDefault="00D8293A" w:rsidP="00BC2813">
            <w:pPr>
              <w:pStyle w:val="TableParagraph"/>
              <w:spacing w:before="97"/>
              <w:ind w:left="127"/>
              <w:rPr>
                <w:sz w:val="20"/>
                <w:szCs w:val="20"/>
              </w:rPr>
            </w:pPr>
            <w:r w:rsidRPr="00421114">
              <w:rPr>
                <w:sz w:val="20"/>
                <w:szCs w:val="20"/>
              </w:rPr>
              <w:t>Pass</w:t>
            </w:r>
          </w:p>
        </w:tc>
        <w:tc>
          <w:tcPr>
            <w:tcW w:w="919" w:type="dxa"/>
          </w:tcPr>
          <w:p w14:paraId="1AE4B74C" w14:textId="77777777" w:rsidR="00D8293A" w:rsidRPr="00421114" w:rsidRDefault="00D8293A" w:rsidP="00BC2813">
            <w:pPr>
              <w:pStyle w:val="TableParagraph"/>
              <w:spacing w:before="97"/>
              <w:ind w:left="206"/>
              <w:rPr>
                <w:sz w:val="20"/>
                <w:szCs w:val="20"/>
              </w:rPr>
            </w:pPr>
            <w:r w:rsidRPr="00421114">
              <w:rPr>
                <w:sz w:val="20"/>
                <w:szCs w:val="20"/>
              </w:rPr>
              <w:t>Fail</w:t>
            </w:r>
          </w:p>
        </w:tc>
      </w:tr>
      <w:tr w:rsidR="00C53E98" w14:paraId="01BFBE14" w14:textId="77777777" w:rsidTr="00EF2F5D">
        <w:trPr>
          <w:trHeight w:val="429"/>
        </w:trPr>
        <w:tc>
          <w:tcPr>
            <w:tcW w:w="823" w:type="dxa"/>
          </w:tcPr>
          <w:p w14:paraId="08C95D95" w14:textId="77777777" w:rsidR="00D8293A" w:rsidRPr="00421114" w:rsidRDefault="00D8293A" w:rsidP="00BC2813">
            <w:pPr>
              <w:pStyle w:val="TableParagraph"/>
              <w:spacing w:before="151"/>
              <w:ind w:right="166"/>
              <w:jc w:val="right"/>
              <w:rPr>
                <w:sz w:val="20"/>
                <w:szCs w:val="20"/>
              </w:rPr>
            </w:pPr>
            <w:r w:rsidRPr="00421114">
              <w:rPr>
                <w:sz w:val="20"/>
                <w:szCs w:val="20"/>
              </w:rPr>
              <w:t>4</w:t>
            </w:r>
          </w:p>
        </w:tc>
        <w:tc>
          <w:tcPr>
            <w:tcW w:w="7780" w:type="dxa"/>
          </w:tcPr>
          <w:p w14:paraId="3017C19F" w14:textId="77777777" w:rsidR="00D8293A" w:rsidRPr="00421114" w:rsidRDefault="00D8293A" w:rsidP="00BC2813">
            <w:pPr>
              <w:pStyle w:val="TableParagraph"/>
              <w:spacing w:line="252" w:lineRule="exact"/>
              <w:ind w:left="108" w:right="79"/>
              <w:rPr>
                <w:sz w:val="20"/>
                <w:szCs w:val="20"/>
              </w:rPr>
            </w:pPr>
            <w:r w:rsidRPr="00421114">
              <w:rPr>
                <w:spacing w:val="-1"/>
                <w:sz w:val="20"/>
                <w:szCs w:val="20"/>
              </w:rPr>
              <w:t>Submits</w:t>
            </w:r>
            <w:r w:rsidRPr="00421114">
              <w:rPr>
                <w:spacing w:val="-11"/>
                <w:sz w:val="20"/>
                <w:szCs w:val="20"/>
              </w:rPr>
              <w:t xml:space="preserve"> </w:t>
            </w:r>
            <w:r w:rsidRPr="00421114">
              <w:rPr>
                <w:spacing w:val="-1"/>
                <w:sz w:val="20"/>
                <w:szCs w:val="20"/>
              </w:rPr>
              <w:t>of</w:t>
            </w:r>
            <w:r w:rsidRPr="00421114">
              <w:rPr>
                <w:spacing w:val="-12"/>
                <w:sz w:val="20"/>
                <w:szCs w:val="20"/>
              </w:rPr>
              <w:t xml:space="preserve"> </w:t>
            </w:r>
            <w:r w:rsidRPr="00421114">
              <w:rPr>
                <w:spacing w:val="-1"/>
                <w:sz w:val="20"/>
                <w:szCs w:val="20"/>
              </w:rPr>
              <w:t>all</w:t>
            </w:r>
            <w:r w:rsidRPr="00421114">
              <w:rPr>
                <w:spacing w:val="-10"/>
                <w:sz w:val="20"/>
                <w:szCs w:val="20"/>
              </w:rPr>
              <w:t xml:space="preserve"> </w:t>
            </w:r>
            <w:r w:rsidRPr="00421114">
              <w:rPr>
                <w:spacing w:val="-1"/>
                <w:sz w:val="20"/>
                <w:szCs w:val="20"/>
              </w:rPr>
              <w:t>bid</w:t>
            </w:r>
            <w:r w:rsidRPr="00421114">
              <w:rPr>
                <w:spacing w:val="-11"/>
                <w:sz w:val="20"/>
                <w:szCs w:val="20"/>
              </w:rPr>
              <w:t xml:space="preserve"> </w:t>
            </w:r>
            <w:r w:rsidRPr="00421114">
              <w:rPr>
                <w:spacing w:val="-1"/>
                <w:sz w:val="20"/>
                <w:szCs w:val="20"/>
              </w:rPr>
              <w:t>documents</w:t>
            </w:r>
            <w:r w:rsidRPr="00421114">
              <w:rPr>
                <w:spacing w:val="-10"/>
                <w:sz w:val="20"/>
                <w:szCs w:val="20"/>
              </w:rPr>
              <w:t xml:space="preserve"> </w:t>
            </w:r>
            <w:r w:rsidRPr="00421114">
              <w:rPr>
                <w:spacing w:val="-1"/>
                <w:sz w:val="20"/>
                <w:szCs w:val="20"/>
              </w:rPr>
              <w:t>with</w:t>
            </w:r>
            <w:r w:rsidRPr="00421114">
              <w:rPr>
                <w:spacing w:val="-11"/>
                <w:sz w:val="20"/>
                <w:szCs w:val="20"/>
              </w:rPr>
              <w:t xml:space="preserve"> </w:t>
            </w:r>
            <w:r w:rsidRPr="00421114">
              <w:rPr>
                <w:spacing w:val="-1"/>
                <w:sz w:val="20"/>
                <w:szCs w:val="20"/>
              </w:rPr>
              <w:t>annexes</w:t>
            </w:r>
            <w:r w:rsidRPr="00421114">
              <w:rPr>
                <w:spacing w:val="-11"/>
                <w:sz w:val="20"/>
                <w:szCs w:val="20"/>
              </w:rPr>
              <w:t xml:space="preserve"> </w:t>
            </w:r>
            <w:r w:rsidRPr="00421114">
              <w:rPr>
                <w:spacing w:val="-1"/>
                <w:sz w:val="20"/>
                <w:szCs w:val="20"/>
              </w:rPr>
              <w:t>are</w:t>
            </w:r>
            <w:r w:rsidRPr="00421114">
              <w:rPr>
                <w:spacing w:val="-12"/>
                <w:sz w:val="20"/>
                <w:szCs w:val="20"/>
              </w:rPr>
              <w:t xml:space="preserve"> </w:t>
            </w:r>
            <w:r w:rsidRPr="00421114">
              <w:rPr>
                <w:spacing w:val="-1"/>
                <w:sz w:val="20"/>
                <w:szCs w:val="20"/>
              </w:rPr>
              <w:t>to</w:t>
            </w:r>
            <w:r w:rsidRPr="00421114">
              <w:rPr>
                <w:spacing w:val="-11"/>
                <w:sz w:val="20"/>
                <w:szCs w:val="20"/>
              </w:rPr>
              <w:t xml:space="preserve"> </w:t>
            </w:r>
            <w:r w:rsidRPr="00421114">
              <w:rPr>
                <w:spacing w:val="-1"/>
                <w:sz w:val="20"/>
                <w:szCs w:val="20"/>
              </w:rPr>
              <w:t>be</w:t>
            </w:r>
            <w:r w:rsidRPr="00421114">
              <w:rPr>
                <w:spacing w:val="-10"/>
                <w:sz w:val="20"/>
                <w:szCs w:val="20"/>
              </w:rPr>
              <w:t xml:space="preserve"> </w:t>
            </w:r>
            <w:r w:rsidRPr="00421114">
              <w:rPr>
                <w:spacing w:val="-1"/>
                <w:sz w:val="20"/>
                <w:szCs w:val="20"/>
              </w:rPr>
              <w:t>properly</w:t>
            </w:r>
            <w:r w:rsidRPr="00421114">
              <w:rPr>
                <w:spacing w:val="-11"/>
                <w:sz w:val="20"/>
                <w:szCs w:val="20"/>
              </w:rPr>
              <w:t xml:space="preserve"> </w:t>
            </w:r>
            <w:r w:rsidRPr="00421114">
              <w:rPr>
                <w:sz w:val="20"/>
                <w:szCs w:val="20"/>
              </w:rPr>
              <w:t>completed,</w:t>
            </w:r>
            <w:r w:rsidRPr="00421114">
              <w:rPr>
                <w:spacing w:val="-10"/>
                <w:sz w:val="20"/>
                <w:szCs w:val="20"/>
              </w:rPr>
              <w:t xml:space="preserve"> </w:t>
            </w:r>
            <w:r w:rsidRPr="00421114">
              <w:rPr>
                <w:sz w:val="20"/>
                <w:szCs w:val="20"/>
              </w:rPr>
              <w:t>signed,</w:t>
            </w:r>
            <w:r w:rsidRPr="00421114">
              <w:rPr>
                <w:spacing w:val="-52"/>
                <w:sz w:val="20"/>
                <w:szCs w:val="20"/>
              </w:rPr>
              <w:t xml:space="preserve"> </w:t>
            </w:r>
            <w:r w:rsidRPr="00421114">
              <w:rPr>
                <w:sz w:val="20"/>
                <w:szCs w:val="20"/>
              </w:rPr>
              <w:t>and</w:t>
            </w:r>
            <w:r w:rsidRPr="00421114">
              <w:rPr>
                <w:spacing w:val="-6"/>
                <w:sz w:val="20"/>
                <w:szCs w:val="20"/>
              </w:rPr>
              <w:t xml:space="preserve"> </w:t>
            </w:r>
            <w:r w:rsidRPr="00421114">
              <w:rPr>
                <w:sz w:val="20"/>
                <w:szCs w:val="20"/>
              </w:rPr>
              <w:t>stamped.</w:t>
            </w:r>
          </w:p>
        </w:tc>
        <w:tc>
          <w:tcPr>
            <w:tcW w:w="656" w:type="dxa"/>
          </w:tcPr>
          <w:p w14:paraId="1A6BB5D9" w14:textId="77777777" w:rsidR="00D8293A" w:rsidRPr="00421114" w:rsidRDefault="00D8293A" w:rsidP="00BC2813">
            <w:pPr>
              <w:pStyle w:val="TableParagraph"/>
              <w:spacing w:before="133"/>
              <w:ind w:left="127"/>
              <w:rPr>
                <w:sz w:val="20"/>
                <w:szCs w:val="20"/>
              </w:rPr>
            </w:pPr>
            <w:r w:rsidRPr="00421114">
              <w:rPr>
                <w:sz w:val="20"/>
                <w:szCs w:val="20"/>
              </w:rPr>
              <w:t>Pass</w:t>
            </w:r>
          </w:p>
        </w:tc>
        <w:tc>
          <w:tcPr>
            <w:tcW w:w="919" w:type="dxa"/>
          </w:tcPr>
          <w:p w14:paraId="312C0B71" w14:textId="77777777" w:rsidR="00D8293A" w:rsidRPr="00421114" w:rsidRDefault="00D8293A" w:rsidP="00BC2813">
            <w:pPr>
              <w:pStyle w:val="TableParagraph"/>
              <w:spacing w:before="133"/>
              <w:ind w:left="206"/>
              <w:rPr>
                <w:sz w:val="20"/>
                <w:szCs w:val="20"/>
              </w:rPr>
            </w:pPr>
            <w:r w:rsidRPr="00421114">
              <w:rPr>
                <w:sz w:val="20"/>
                <w:szCs w:val="20"/>
              </w:rPr>
              <w:t>Fail</w:t>
            </w:r>
          </w:p>
        </w:tc>
      </w:tr>
      <w:tr w:rsidR="00C53E98" w14:paraId="45C832D9" w14:textId="77777777" w:rsidTr="00EF2F5D">
        <w:trPr>
          <w:trHeight w:val="421"/>
        </w:trPr>
        <w:tc>
          <w:tcPr>
            <w:tcW w:w="823" w:type="dxa"/>
          </w:tcPr>
          <w:p w14:paraId="33EBB871" w14:textId="77777777" w:rsidR="00D8293A" w:rsidRPr="00421114" w:rsidRDefault="00D8293A" w:rsidP="00BC2813">
            <w:pPr>
              <w:pStyle w:val="TableParagraph"/>
              <w:spacing w:before="117"/>
              <w:ind w:right="166"/>
              <w:jc w:val="right"/>
              <w:rPr>
                <w:sz w:val="20"/>
                <w:szCs w:val="20"/>
              </w:rPr>
            </w:pPr>
            <w:r w:rsidRPr="00421114">
              <w:rPr>
                <w:sz w:val="20"/>
                <w:szCs w:val="20"/>
              </w:rPr>
              <w:t>5</w:t>
            </w:r>
          </w:p>
        </w:tc>
        <w:tc>
          <w:tcPr>
            <w:tcW w:w="7780" w:type="dxa"/>
          </w:tcPr>
          <w:p w14:paraId="750FA336" w14:textId="77777777" w:rsidR="00D8293A" w:rsidRPr="00421114" w:rsidRDefault="00D8293A" w:rsidP="00BC2813">
            <w:pPr>
              <w:pStyle w:val="TableParagraph"/>
              <w:spacing w:before="94"/>
              <w:ind w:left="108"/>
              <w:rPr>
                <w:sz w:val="20"/>
                <w:szCs w:val="20"/>
              </w:rPr>
            </w:pPr>
            <w:r w:rsidRPr="00421114">
              <w:rPr>
                <w:sz w:val="20"/>
                <w:szCs w:val="20"/>
              </w:rPr>
              <w:t>Declaration</w:t>
            </w:r>
            <w:r w:rsidRPr="00421114">
              <w:rPr>
                <w:spacing w:val="-4"/>
                <w:sz w:val="20"/>
                <w:szCs w:val="20"/>
              </w:rPr>
              <w:t xml:space="preserve"> </w:t>
            </w:r>
            <w:r w:rsidRPr="00421114">
              <w:rPr>
                <w:sz w:val="20"/>
                <w:szCs w:val="20"/>
              </w:rPr>
              <w:t>Undertaken</w:t>
            </w:r>
            <w:r w:rsidRPr="00421114">
              <w:rPr>
                <w:spacing w:val="-1"/>
                <w:sz w:val="20"/>
                <w:szCs w:val="20"/>
              </w:rPr>
              <w:t xml:space="preserve"> </w:t>
            </w:r>
            <w:r w:rsidRPr="00421114">
              <w:rPr>
                <w:sz w:val="20"/>
                <w:szCs w:val="20"/>
              </w:rPr>
              <w:t>is</w:t>
            </w:r>
            <w:r w:rsidRPr="00421114">
              <w:rPr>
                <w:spacing w:val="-2"/>
                <w:sz w:val="20"/>
                <w:szCs w:val="20"/>
              </w:rPr>
              <w:t xml:space="preserve"> </w:t>
            </w:r>
            <w:r w:rsidRPr="00421114">
              <w:rPr>
                <w:sz w:val="20"/>
                <w:szCs w:val="20"/>
              </w:rPr>
              <w:t>provided,</w:t>
            </w:r>
            <w:r w:rsidRPr="00421114">
              <w:rPr>
                <w:spacing w:val="-4"/>
                <w:sz w:val="20"/>
                <w:szCs w:val="20"/>
              </w:rPr>
              <w:t xml:space="preserve"> </w:t>
            </w:r>
            <w:r w:rsidRPr="00421114">
              <w:rPr>
                <w:sz w:val="20"/>
                <w:szCs w:val="20"/>
              </w:rPr>
              <w:t>signed</w:t>
            </w:r>
            <w:r w:rsidRPr="00421114">
              <w:rPr>
                <w:spacing w:val="-3"/>
                <w:sz w:val="20"/>
                <w:szCs w:val="20"/>
              </w:rPr>
              <w:t xml:space="preserve"> </w:t>
            </w:r>
            <w:r w:rsidRPr="00421114">
              <w:rPr>
                <w:sz w:val="20"/>
                <w:szCs w:val="20"/>
              </w:rPr>
              <w:t>&amp;</w:t>
            </w:r>
            <w:r w:rsidRPr="00421114">
              <w:rPr>
                <w:spacing w:val="1"/>
                <w:sz w:val="20"/>
                <w:szCs w:val="20"/>
              </w:rPr>
              <w:t xml:space="preserve"> </w:t>
            </w:r>
            <w:r w:rsidRPr="00421114">
              <w:rPr>
                <w:sz w:val="20"/>
                <w:szCs w:val="20"/>
              </w:rPr>
              <w:t>stamped.</w:t>
            </w:r>
          </w:p>
        </w:tc>
        <w:tc>
          <w:tcPr>
            <w:tcW w:w="656" w:type="dxa"/>
          </w:tcPr>
          <w:p w14:paraId="73F54F7E" w14:textId="77777777" w:rsidR="00D8293A" w:rsidRPr="00421114" w:rsidRDefault="00D8293A" w:rsidP="00BC2813">
            <w:pPr>
              <w:pStyle w:val="TableParagraph"/>
              <w:spacing w:before="101"/>
              <w:ind w:left="127"/>
              <w:rPr>
                <w:sz w:val="20"/>
                <w:szCs w:val="20"/>
              </w:rPr>
            </w:pPr>
            <w:r w:rsidRPr="00421114">
              <w:rPr>
                <w:sz w:val="20"/>
                <w:szCs w:val="20"/>
              </w:rPr>
              <w:t>Pass</w:t>
            </w:r>
          </w:p>
        </w:tc>
        <w:tc>
          <w:tcPr>
            <w:tcW w:w="919" w:type="dxa"/>
          </w:tcPr>
          <w:p w14:paraId="24F77ECD" w14:textId="77777777" w:rsidR="00D8293A" w:rsidRPr="00421114" w:rsidRDefault="00D8293A" w:rsidP="00BC2813">
            <w:pPr>
              <w:pStyle w:val="TableParagraph"/>
              <w:spacing w:before="101"/>
              <w:ind w:left="206"/>
              <w:rPr>
                <w:sz w:val="20"/>
                <w:szCs w:val="20"/>
              </w:rPr>
            </w:pPr>
            <w:r w:rsidRPr="00421114">
              <w:rPr>
                <w:sz w:val="20"/>
                <w:szCs w:val="20"/>
              </w:rPr>
              <w:t>Fail</w:t>
            </w:r>
          </w:p>
        </w:tc>
      </w:tr>
      <w:tr w:rsidR="00C53E98" w14:paraId="0755C9DA" w14:textId="77777777" w:rsidTr="00EF2F5D">
        <w:trPr>
          <w:trHeight w:val="559"/>
        </w:trPr>
        <w:tc>
          <w:tcPr>
            <w:tcW w:w="823" w:type="dxa"/>
          </w:tcPr>
          <w:p w14:paraId="2C538766" w14:textId="77777777" w:rsidR="00D8293A" w:rsidRPr="00421114" w:rsidRDefault="00D8293A" w:rsidP="00BC2813">
            <w:pPr>
              <w:pStyle w:val="TableParagraph"/>
              <w:spacing w:before="117"/>
              <w:ind w:right="166"/>
              <w:jc w:val="right"/>
              <w:rPr>
                <w:sz w:val="20"/>
                <w:szCs w:val="20"/>
              </w:rPr>
            </w:pPr>
            <w:r w:rsidRPr="00421114">
              <w:rPr>
                <w:sz w:val="20"/>
                <w:szCs w:val="20"/>
              </w:rPr>
              <w:t>6</w:t>
            </w:r>
          </w:p>
        </w:tc>
        <w:tc>
          <w:tcPr>
            <w:tcW w:w="7780" w:type="dxa"/>
          </w:tcPr>
          <w:p w14:paraId="1B7E225B" w14:textId="02511A02" w:rsidR="00D8293A" w:rsidRPr="00421114" w:rsidRDefault="001E75A5" w:rsidP="00BC2813">
            <w:pPr>
              <w:pStyle w:val="TableParagraph"/>
              <w:spacing w:before="94"/>
              <w:ind w:left="108"/>
              <w:rPr>
                <w:sz w:val="20"/>
                <w:szCs w:val="20"/>
              </w:rPr>
            </w:pPr>
            <w:r>
              <w:rPr>
                <w:sz w:val="20"/>
                <w:szCs w:val="20"/>
              </w:rPr>
              <w:t>Bid Security</w:t>
            </w:r>
            <w:r w:rsidR="00134FBE">
              <w:rPr>
                <w:sz w:val="20"/>
                <w:szCs w:val="20"/>
              </w:rPr>
              <w:t xml:space="preserve"> is provided </w:t>
            </w:r>
            <w:r w:rsidR="00D8293A" w:rsidRPr="00421114">
              <w:rPr>
                <w:sz w:val="20"/>
                <w:szCs w:val="20"/>
              </w:rPr>
              <w:t>in one of the reliable banks in Afghanistan country</w:t>
            </w:r>
            <w:r w:rsidR="007A4970">
              <w:rPr>
                <w:sz w:val="20"/>
                <w:szCs w:val="20"/>
              </w:rPr>
              <w:t>.</w:t>
            </w:r>
          </w:p>
        </w:tc>
        <w:tc>
          <w:tcPr>
            <w:tcW w:w="656" w:type="dxa"/>
          </w:tcPr>
          <w:p w14:paraId="50F8CFC7" w14:textId="77777777" w:rsidR="00D8293A" w:rsidRPr="00421114" w:rsidRDefault="00D8293A" w:rsidP="00BC2813">
            <w:pPr>
              <w:pStyle w:val="TableParagraph"/>
              <w:spacing w:before="101"/>
              <w:ind w:left="127"/>
              <w:rPr>
                <w:sz w:val="20"/>
                <w:szCs w:val="20"/>
              </w:rPr>
            </w:pPr>
            <w:r w:rsidRPr="00421114">
              <w:rPr>
                <w:sz w:val="20"/>
                <w:szCs w:val="20"/>
              </w:rPr>
              <w:t>Pass</w:t>
            </w:r>
          </w:p>
        </w:tc>
        <w:tc>
          <w:tcPr>
            <w:tcW w:w="919" w:type="dxa"/>
          </w:tcPr>
          <w:p w14:paraId="7447F382" w14:textId="77777777" w:rsidR="00D8293A" w:rsidRPr="00421114" w:rsidRDefault="00D8293A" w:rsidP="00BC2813">
            <w:pPr>
              <w:pStyle w:val="TableParagraph"/>
              <w:spacing w:before="101"/>
              <w:ind w:left="206"/>
              <w:rPr>
                <w:sz w:val="20"/>
                <w:szCs w:val="20"/>
              </w:rPr>
            </w:pPr>
            <w:r w:rsidRPr="00421114">
              <w:rPr>
                <w:sz w:val="20"/>
                <w:szCs w:val="20"/>
              </w:rPr>
              <w:t>Fail</w:t>
            </w:r>
          </w:p>
        </w:tc>
      </w:tr>
    </w:tbl>
    <w:p w14:paraId="012D5AFC" w14:textId="77777777" w:rsidR="00D8293A" w:rsidRDefault="00D8293A" w:rsidP="00D8293A">
      <w:pPr>
        <w:tabs>
          <w:tab w:val="left" w:pos="552"/>
        </w:tabs>
        <w:spacing w:before="4" w:line="360" w:lineRule="auto"/>
        <w:ind w:right="676"/>
      </w:pPr>
    </w:p>
    <w:p w14:paraId="3A62C7A9" w14:textId="77777777" w:rsidR="00C53E98" w:rsidRDefault="00C53E98" w:rsidP="00D8293A">
      <w:pPr>
        <w:tabs>
          <w:tab w:val="left" w:pos="552"/>
        </w:tabs>
        <w:spacing w:before="4" w:line="360" w:lineRule="auto"/>
        <w:ind w:right="676"/>
      </w:pPr>
    </w:p>
    <w:p w14:paraId="61EA32A5" w14:textId="23066587" w:rsidR="00C53E98" w:rsidRDefault="00D8293A" w:rsidP="00C53E98">
      <w:pPr>
        <w:pStyle w:val="ListParagraph"/>
        <w:numPr>
          <w:ilvl w:val="0"/>
          <w:numId w:val="17"/>
        </w:numPr>
        <w:tabs>
          <w:tab w:val="left" w:pos="552"/>
        </w:tabs>
        <w:spacing w:before="4" w:line="360" w:lineRule="auto"/>
        <w:ind w:right="676"/>
      </w:pPr>
      <w:r>
        <w:t>Technical</w:t>
      </w:r>
      <w:r w:rsidRPr="007841BF">
        <w:rPr>
          <w:spacing w:val="28"/>
        </w:rPr>
        <w:t xml:space="preserve"> </w:t>
      </w:r>
      <w:r>
        <w:t>Evaluation</w:t>
      </w:r>
      <w:r w:rsidRPr="007841BF">
        <w:rPr>
          <w:spacing w:val="26"/>
        </w:rPr>
        <w:t xml:space="preserve"> </w:t>
      </w:r>
      <w:r>
        <w:t>Criteria</w:t>
      </w:r>
      <w:r w:rsidRPr="007841BF">
        <w:rPr>
          <w:spacing w:val="24"/>
        </w:rPr>
        <w:t xml:space="preserve"> </w:t>
      </w:r>
      <w:r>
        <w:t>(Non-compliant</w:t>
      </w:r>
      <w:r w:rsidRPr="007841BF">
        <w:rPr>
          <w:spacing w:val="28"/>
        </w:rPr>
        <w:t xml:space="preserve"> </w:t>
      </w:r>
      <w:r>
        <w:t>/</w:t>
      </w:r>
      <w:r w:rsidRPr="007841BF">
        <w:rPr>
          <w:spacing w:val="25"/>
        </w:rPr>
        <w:t xml:space="preserve"> </w:t>
      </w:r>
      <w:r>
        <w:t>fail</w:t>
      </w:r>
      <w:r w:rsidRPr="007841BF">
        <w:rPr>
          <w:spacing w:val="27"/>
        </w:rPr>
        <w:t xml:space="preserve"> </w:t>
      </w:r>
      <w:r>
        <w:t>bidder</w:t>
      </w:r>
      <w:r w:rsidRPr="007841BF">
        <w:rPr>
          <w:spacing w:val="28"/>
        </w:rPr>
        <w:t xml:space="preserve"> </w:t>
      </w:r>
      <w:r>
        <w:t>will</w:t>
      </w:r>
      <w:r w:rsidRPr="007841BF">
        <w:rPr>
          <w:spacing w:val="27"/>
        </w:rPr>
        <w:t xml:space="preserve"> </w:t>
      </w:r>
      <w:r>
        <w:t>not</w:t>
      </w:r>
      <w:r w:rsidRPr="007841BF">
        <w:rPr>
          <w:spacing w:val="30"/>
        </w:rPr>
        <w:t xml:space="preserve"> </w:t>
      </w:r>
      <w:r>
        <w:t>be</w:t>
      </w:r>
      <w:r w:rsidRPr="007841BF">
        <w:rPr>
          <w:spacing w:val="24"/>
        </w:rPr>
        <w:t xml:space="preserve"> </w:t>
      </w:r>
      <w:r>
        <w:t>considered</w:t>
      </w:r>
      <w:r w:rsidRPr="007841BF">
        <w:rPr>
          <w:spacing w:val="28"/>
        </w:rPr>
        <w:t xml:space="preserve"> </w:t>
      </w:r>
      <w:r>
        <w:t>for</w:t>
      </w:r>
      <w:r w:rsidRPr="007841BF">
        <w:rPr>
          <w:spacing w:val="27"/>
        </w:rPr>
        <w:t xml:space="preserve"> </w:t>
      </w:r>
      <w:r>
        <w:t>technical</w:t>
      </w:r>
      <w:r w:rsidRPr="007841BF">
        <w:rPr>
          <w:spacing w:val="23"/>
        </w:rPr>
        <w:t xml:space="preserve"> </w:t>
      </w:r>
      <w:r>
        <w:t>&amp;</w:t>
      </w:r>
      <w:r w:rsidRPr="007841BF">
        <w:rPr>
          <w:spacing w:val="-52"/>
        </w:rPr>
        <w:t xml:space="preserve"> </w:t>
      </w:r>
      <w:r>
        <w:t>financial</w:t>
      </w:r>
      <w:r w:rsidRPr="007841BF">
        <w:rPr>
          <w:spacing w:val="-3"/>
        </w:rPr>
        <w:t xml:space="preserve"> </w:t>
      </w:r>
      <w:r>
        <w:t>evaluation.</w:t>
      </w:r>
    </w:p>
    <w:tbl>
      <w:tblPr>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2"/>
        <w:gridCol w:w="7607"/>
        <w:gridCol w:w="1728"/>
      </w:tblGrid>
      <w:tr w:rsidR="00D8293A" w14:paraId="45D31788" w14:textId="77777777" w:rsidTr="00EF2F5D">
        <w:trPr>
          <w:trHeight w:val="516"/>
        </w:trPr>
        <w:tc>
          <w:tcPr>
            <w:tcW w:w="8479" w:type="dxa"/>
            <w:gridSpan w:val="2"/>
            <w:shd w:val="clear" w:color="auto" w:fill="F1F1F1"/>
          </w:tcPr>
          <w:p w14:paraId="0679CF9C" w14:textId="77777777" w:rsidR="00D8293A" w:rsidRDefault="00D8293A" w:rsidP="00BC2813">
            <w:pPr>
              <w:pStyle w:val="TableParagraph"/>
              <w:spacing w:before="125"/>
              <w:ind w:left="107"/>
              <w:rPr>
                <w:b/>
              </w:rPr>
            </w:pPr>
            <w:r>
              <w:rPr>
                <w:b/>
              </w:rPr>
              <w:t>2</w:t>
            </w:r>
            <w:r>
              <w:rPr>
                <w:b/>
                <w:spacing w:val="-1"/>
              </w:rPr>
              <w:t xml:space="preserve"> </w:t>
            </w:r>
            <w:r>
              <w:rPr>
                <w:b/>
              </w:rPr>
              <w:t>-</w:t>
            </w:r>
            <w:r>
              <w:rPr>
                <w:b/>
                <w:spacing w:val="1"/>
              </w:rPr>
              <w:t xml:space="preserve"> </w:t>
            </w:r>
            <w:r>
              <w:rPr>
                <w:b/>
              </w:rPr>
              <w:t>Second</w:t>
            </w:r>
            <w:r>
              <w:rPr>
                <w:b/>
                <w:spacing w:val="-2"/>
              </w:rPr>
              <w:t xml:space="preserve"> </w:t>
            </w:r>
            <w:r>
              <w:rPr>
                <w:b/>
              </w:rPr>
              <w:t>Stage Evaluation:</w:t>
            </w:r>
          </w:p>
        </w:tc>
        <w:tc>
          <w:tcPr>
            <w:tcW w:w="1728" w:type="dxa"/>
            <w:shd w:val="clear" w:color="auto" w:fill="F1F1F1"/>
          </w:tcPr>
          <w:p w14:paraId="0A1E41E8" w14:textId="77777777" w:rsidR="00D8293A" w:rsidRDefault="00D8293A" w:rsidP="00BC2813">
            <w:pPr>
              <w:pStyle w:val="TableParagraph"/>
              <w:spacing w:line="254" w:lineRule="exact"/>
              <w:ind w:left="361" w:right="334" w:firstLine="19"/>
              <w:rPr>
                <w:b/>
              </w:rPr>
            </w:pPr>
            <w:r>
              <w:rPr>
                <w:b/>
              </w:rPr>
              <w:t>Scoring</w:t>
            </w:r>
            <w:r>
              <w:rPr>
                <w:b/>
                <w:spacing w:val="-52"/>
              </w:rPr>
              <w:t xml:space="preserve"> </w:t>
            </w:r>
            <w:r>
              <w:rPr>
                <w:b/>
              </w:rPr>
              <w:t>Criteria</w:t>
            </w:r>
          </w:p>
        </w:tc>
      </w:tr>
      <w:tr w:rsidR="00D8293A" w:rsidRPr="00D16649" w14:paraId="59A85025" w14:textId="77777777" w:rsidTr="00EF2F5D">
        <w:trPr>
          <w:trHeight w:val="386"/>
        </w:trPr>
        <w:tc>
          <w:tcPr>
            <w:tcW w:w="872" w:type="dxa"/>
          </w:tcPr>
          <w:p w14:paraId="4E3A835D" w14:textId="0B6E998B" w:rsidR="00D8293A" w:rsidRPr="00D16649" w:rsidRDefault="00D8293A" w:rsidP="00C53E98">
            <w:pPr>
              <w:pStyle w:val="TableParagraph"/>
              <w:spacing w:before="140"/>
              <w:ind w:right="141"/>
              <w:jc w:val="center"/>
              <w:rPr>
                <w:sz w:val="20"/>
              </w:rPr>
            </w:pPr>
            <w:r w:rsidRPr="00D16649">
              <w:rPr>
                <w:sz w:val="20"/>
              </w:rPr>
              <w:t>1</w:t>
            </w:r>
          </w:p>
        </w:tc>
        <w:tc>
          <w:tcPr>
            <w:tcW w:w="7607" w:type="dxa"/>
          </w:tcPr>
          <w:p w14:paraId="4971CAE4" w14:textId="77777777" w:rsidR="00D8293A" w:rsidRPr="00421114" w:rsidRDefault="00D8293A" w:rsidP="007A4970">
            <w:pPr>
              <w:pStyle w:val="TableParagraph"/>
              <w:rPr>
                <w:sz w:val="20"/>
                <w:szCs w:val="20"/>
              </w:rPr>
            </w:pPr>
            <w:r w:rsidRPr="007A4970">
              <w:rPr>
                <w:sz w:val="20"/>
                <w:szCs w:val="20"/>
              </w:rPr>
              <w:t xml:space="preserve">Valid </w:t>
            </w:r>
            <w:r w:rsidRPr="00421114">
              <w:rPr>
                <w:sz w:val="20"/>
                <w:szCs w:val="20"/>
              </w:rPr>
              <w:t>business</w:t>
            </w:r>
            <w:r w:rsidRPr="007A4970">
              <w:rPr>
                <w:sz w:val="20"/>
                <w:szCs w:val="20"/>
              </w:rPr>
              <w:t xml:space="preserve"> </w:t>
            </w:r>
            <w:r w:rsidRPr="00421114">
              <w:rPr>
                <w:sz w:val="20"/>
                <w:szCs w:val="20"/>
              </w:rPr>
              <w:t>license</w:t>
            </w:r>
            <w:r w:rsidRPr="007A4970">
              <w:rPr>
                <w:sz w:val="20"/>
                <w:szCs w:val="20"/>
              </w:rPr>
              <w:t xml:space="preserve"> </w:t>
            </w:r>
            <w:r w:rsidRPr="00421114">
              <w:rPr>
                <w:sz w:val="20"/>
                <w:szCs w:val="20"/>
              </w:rPr>
              <w:t>with</w:t>
            </w:r>
            <w:r w:rsidRPr="007A4970">
              <w:rPr>
                <w:sz w:val="20"/>
                <w:szCs w:val="20"/>
              </w:rPr>
              <w:t xml:space="preserve"> </w:t>
            </w:r>
            <w:r w:rsidRPr="00421114">
              <w:rPr>
                <w:sz w:val="20"/>
                <w:szCs w:val="20"/>
              </w:rPr>
              <w:t>registered</w:t>
            </w:r>
            <w:r w:rsidRPr="007A4970">
              <w:rPr>
                <w:sz w:val="20"/>
                <w:szCs w:val="20"/>
              </w:rPr>
              <w:t xml:space="preserve"> </w:t>
            </w:r>
            <w:r w:rsidRPr="00421114">
              <w:rPr>
                <w:sz w:val="20"/>
                <w:szCs w:val="20"/>
              </w:rPr>
              <w:t>with</w:t>
            </w:r>
            <w:r w:rsidRPr="007A4970">
              <w:rPr>
                <w:sz w:val="20"/>
                <w:szCs w:val="20"/>
              </w:rPr>
              <w:t xml:space="preserve"> </w:t>
            </w:r>
            <w:r w:rsidRPr="00421114">
              <w:rPr>
                <w:sz w:val="20"/>
                <w:szCs w:val="20"/>
              </w:rPr>
              <w:t>Ministry</w:t>
            </w:r>
            <w:r w:rsidRPr="007A4970">
              <w:rPr>
                <w:sz w:val="20"/>
                <w:szCs w:val="20"/>
              </w:rPr>
              <w:t xml:space="preserve"> </w:t>
            </w:r>
            <w:r w:rsidRPr="00421114">
              <w:rPr>
                <w:sz w:val="20"/>
                <w:szCs w:val="20"/>
              </w:rPr>
              <w:t>of</w:t>
            </w:r>
            <w:r w:rsidRPr="007A4970">
              <w:rPr>
                <w:sz w:val="20"/>
                <w:szCs w:val="20"/>
              </w:rPr>
              <w:t xml:space="preserve"> </w:t>
            </w:r>
            <w:r w:rsidRPr="00421114">
              <w:rPr>
                <w:sz w:val="20"/>
                <w:szCs w:val="20"/>
              </w:rPr>
              <w:t>Commerce</w:t>
            </w:r>
          </w:p>
        </w:tc>
        <w:tc>
          <w:tcPr>
            <w:tcW w:w="1728" w:type="dxa"/>
          </w:tcPr>
          <w:p w14:paraId="2D816FBC" w14:textId="77777777" w:rsidR="00D8293A" w:rsidRPr="00421114" w:rsidRDefault="00D8293A" w:rsidP="00EF2F5D">
            <w:pPr>
              <w:pStyle w:val="TableParagraph"/>
              <w:spacing w:before="133"/>
              <w:ind w:left="9"/>
              <w:jc w:val="center"/>
              <w:rPr>
                <w:sz w:val="20"/>
                <w:szCs w:val="20"/>
              </w:rPr>
            </w:pPr>
            <w:r w:rsidRPr="00421114">
              <w:rPr>
                <w:sz w:val="20"/>
                <w:szCs w:val="20"/>
              </w:rPr>
              <w:t>5</w:t>
            </w:r>
          </w:p>
        </w:tc>
      </w:tr>
      <w:tr w:rsidR="00D8293A" w:rsidRPr="00D16649" w14:paraId="1B906A20" w14:textId="77777777" w:rsidTr="00EF2F5D">
        <w:trPr>
          <w:trHeight w:val="1000"/>
        </w:trPr>
        <w:tc>
          <w:tcPr>
            <w:tcW w:w="872" w:type="dxa"/>
          </w:tcPr>
          <w:p w14:paraId="291774E8" w14:textId="77777777" w:rsidR="00D8293A" w:rsidRPr="00D16649" w:rsidRDefault="00D8293A" w:rsidP="00C53E98">
            <w:pPr>
              <w:pStyle w:val="TableParagraph"/>
              <w:jc w:val="center"/>
              <w:rPr>
                <w:sz w:val="24"/>
              </w:rPr>
            </w:pPr>
          </w:p>
          <w:p w14:paraId="03ECBD7B" w14:textId="77777777" w:rsidR="00D8293A" w:rsidRPr="00D16649" w:rsidRDefault="00D8293A" w:rsidP="00C53E98">
            <w:pPr>
              <w:pStyle w:val="TableParagraph"/>
              <w:spacing w:before="6"/>
              <w:jc w:val="center"/>
              <w:rPr>
                <w:sz w:val="29"/>
              </w:rPr>
            </w:pPr>
          </w:p>
          <w:p w14:paraId="2C2DB8F4" w14:textId="77777777" w:rsidR="00D8293A" w:rsidRPr="00D16649" w:rsidRDefault="00D8293A" w:rsidP="00C53E98">
            <w:pPr>
              <w:pStyle w:val="TableParagraph"/>
              <w:ind w:left="12"/>
              <w:jc w:val="center"/>
            </w:pPr>
            <w:r w:rsidRPr="00D16649">
              <w:t>2</w:t>
            </w:r>
          </w:p>
        </w:tc>
        <w:tc>
          <w:tcPr>
            <w:tcW w:w="7607" w:type="dxa"/>
          </w:tcPr>
          <w:p w14:paraId="0886D1A3" w14:textId="31FFA103" w:rsidR="00D8293A" w:rsidRPr="00421114" w:rsidRDefault="00D8293A" w:rsidP="007A4970">
            <w:pPr>
              <w:pStyle w:val="TableParagraph"/>
              <w:spacing w:before="1"/>
              <w:ind w:left="107" w:right="499"/>
              <w:rPr>
                <w:sz w:val="20"/>
                <w:szCs w:val="20"/>
              </w:rPr>
            </w:pPr>
            <w:r w:rsidRPr="00421114">
              <w:rPr>
                <w:b/>
                <w:sz w:val="20"/>
                <w:szCs w:val="20"/>
              </w:rPr>
              <w:t>General Past Performance</w:t>
            </w:r>
            <w:r w:rsidR="00496070">
              <w:rPr>
                <w:b/>
                <w:sz w:val="20"/>
                <w:szCs w:val="20"/>
              </w:rPr>
              <w:t xml:space="preserve"> </w:t>
            </w:r>
            <w:r w:rsidR="00872D9C">
              <w:rPr>
                <w:b/>
                <w:sz w:val="20"/>
                <w:szCs w:val="20"/>
              </w:rPr>
              <w:t xml:space="preserve">of company and </w:t>
            </w:r>
            <w:r w:rsidRPr="00421114">
              <w:rPr>
                <w:b/>
                <w:sz w:val="20"/>
                <w:szCs w:val="20"/>
              </w:rPr>
              <w:t xml:space="preserve">Experience: </w:t>
            </w:r>
            <w:r w:rsidRPr="00421114">
              <w:rPr>
                <w:sz w:val="20"/>
                <w:szCs w:val="20"/>
              </w:rPr>
              <w:t>List of ongoing and completed</w:t>
            </w:r>
            <w:r w:rsidRPr="00421114">
              <w:rPr>
                <w:spacing w:val="1"/>
                <w:sz w:val="20"/>
                <w:szCs w:val="20"/>
              </w:rPr>
              <w:t xml:space="preserve"> </w:t>
            </w:r>
            <w:r w:rsidRPr="00421114">
              <w:rPr>
                <w:sz w:val="20"/>
                <w:szCs w:val="20"/>
              </w:rPr>
              <w:t>projects with provable evidence documents e.g., copy of the contract, purchase</w:t>
            </w:r>
            <w:r w:rsidRPr="00421114">
              <w:rPr>
                <w:spacing w:val="-52"/>
                <w:sz w:val="20"/>
                <w:szCs w:val="20"/>
              </w:rPr>
              <w:t xml:space="preserve"> /                         </w:t>
            </w:r>
            <w:r w:rsidRPr="00421114">
              <w:rPr>
                <w:sz w:val="20"/>
                <w:szCs w:val="20"/>
              </w:rPr>
              <w:t xml:space="preserve">order, </w:t>
            </w:r>
            <w:proofErr w:type="spellStart"/>
            <w:r w:rsidRPr="00421114">
              <w:rPr>
                <w:sz w:val="20"/>
                <w:szCs w:val="20"/>
              </w:rPr>
              <w:t>etc</w:t>
            </w:r>
            <w:proofErr w:type="spellEnd"/>
            <w:r w:rsidR="007A4970">
              <w:rPr>
                <w:sz w:val="20"/>
                <w:szCs w:val="20"/>
              </w:rPr>
              <w:t xml:space="preserve">, </w:t>
            </w:r>
            <w:r w:rsidRPr="00421114">
              <w:rPr>
                <w:sz w:val="20"/>
                <w:szCs w:val="20"/>
              </w:rPr>
              <w:t xml:space="preserve">(At least one of the completed project values shall not be less than </w:t>
            </w:r>
            <w:r w:rsidR="007A4970">
              <w:rPr>
                <w:sz w:val="20"/>
                <w:szCs w:val="20"/>
                <w:lang w:bidi="prs-AF"/>
              </w:rPr>
              <w:t>150000</w:t>
            </w:r>
            <w:r w:rsidRPr="00421114">
              <w:rPr>
                <w:sz w:val="20"/>
                <w:szCs w:val="20"/>
              </w:rPr>
              <w:t xml:space="preserve"> USD in</w:t>
            </w:r>
            <w:r w:rsidRPr="00421114">
              <w:rPr>
                <w:spacing w:val="-52"/>
                <w:sz w:val="20"/>
                <w:szCs w:val="20"/>
              </w:rPr>
              <w:t xml:space="preserve"> </w:t>
            </w:r>
            <w:r w:rsidRPr="00421114">
              <w:rPr>
                <w:sz w:val="20"/>
                <w:szCs w:val="20"/>
              </w:rPr>
              <w:t xml:space="preserve">last three </w:t>
            </w:r>
            <w:proofErr w:type="gramStart"/>
            <w:r w:rsidRPr="00421114">
              <w:rPr>
                <w:sz w:val="20"/>
                <w:szCs w:val="20"/>
              </w:rPr>
              <w:t>years)</w:t>
            </w:r>
            <w:r w:rsidR="00872D9C">
              <w:rPr>
                <w:sz w:val="20"/>
                <w:szCs w:val="20"/>
              </w:rPr>
              <w:t>&amp;</w:t>
            </w:r>
            <w:proofErr w:type="gramEnd"/>
            <w:r w:rsidR="00872D9C">
              <w:rPr>
                <w:sz w:val="20"/>
                <w:szCs w:val="20"/>
              </w:rPr>
              <w:t xml:space="preserve"> company profile, and analysis of company over all documents</w:t>
            </w:r>
            <w:r w:rsidRPr="00421114">
              <w:rPr>
                <w:sz w:val="20"/>
                <w:szCs w:val="20"/>
              </w:rPr>
              <w:t>.</w:t>
            </w:r>
          </w:p>
        </w:tc>
        <w:tc>
          <w:tcPr>
            <w:tcW w:w="1728" w:type="dxa"/>
          </w:tcPr>
          <w:p w14:paraId="37251A48" w14:textId="77777777" w:rsidR="00D8293A" w:rsidRPr="00421114" w:rsidRDefault="00D8293A" w:rsidP="00EF2F5D">
            <w:pPr>
              <w:pStyle w:val="TableParagraph"/>
              <w:jc w:val="center"/>
              <w:rPr>
                <w:sz w:val="20"/>
                <w:szCs w:val="20"/>
              </w:rPr>
            </w:pPr>
          </w:p>
          <w:p w14:paraId="256DFB3F" w14:textId="77777777" w:rsidR="00D8293A" w:rsidRPr="00421114" w:rsidRDefault="00D8293A" w:rsidP="00EF2F5D">
            <w:pPr>
              <w:pStyle w:val="TableParagraph"/>
              <w:spacing w:before="1"/>
              <w:jc w:val="center"/>
              <w:rPr>
                <w:sz w:val="20"/>
                <w:szCs w:val="20"/>
              </w:rPr>
            </w:pPr>
          </w:p>
          <w:p w14:paraId="074C777B" w14:textId="77777777" w:rsidR="00D8293A" w:rsidRPr="00421114" w:rsidRDefault="00D8293A" w:rsidP="00EF2F5D">
            <w:pPr>
              <w:pStyle w:val="TableParagraph"/>
              <w:ind w:left="616" w:right="607"/>
              <w:jc w:val="center"/>
              <w:rPr>
                <w:sz w:val="20"/>
                <w:szCs w:val="20"/>
              </w:rPr>
            </w:pPr>
            <w:r w:rsidRPr="00421114">
              <w:rPr>
                <w:sz w:val="20"/>
                <w:szCs w:val="20"/>
              </w:rPr>
              <w:t>20</w:t>
            </w:r>
          </w:p>
        </w:tc>
      </w:tr>
      <w:tr w:rsidR="00D8293A" w:rsidRPr="00D16649" w14:paraId="505291B7" w14:textId="77777777" w:rsidTr="00EF2F5D">
        <w:trPr>
          <w:trHeight w:val="1136"/>
        </w:trPr>
        <w:tc>
          <w:tcPr>
            <w:tcW w:w="872" w:type="dxa"/>
          </w:tcPr>
          <w:p w14:paraId="0E440932" w14:textId="77777777" w:rsidR="00D8293A" w:rsidRPr="00D16649" w:rsidRDefault="00D8293A" w:rsidP="00C53E98">
            <w:pPr>
              <w:pStyle w:val="TableParagraph"/>
              <w:jc w:val="center"/>
            </w:pPr>
          </w:p>
          <w:p w14:paraId="63218626" w14:textId="77777777" w:rsidR="00D8293A" w:rsidRPr="00D16649" w:rsidRDefault="00D8293A" w:rsidP="00C53E98">
            <w:pPr>
              <w:pStyle w:val="TableParagraph"/>
              <w:spacing w:before="3"/>
              <w:jc w:val="center"/>
              <w:rPr>
                <w:sz w:val="28"/>
              </w:rPr>
            </w:pPr>
          </w:p>
          <w:p w14:paraId="1824487B" w14:textId="77777777" w:rsidR="00D8293A" w:rsidRPr="00D16649" w:rsidRDefault="00D8293A" w:rsidP="00C53E98">
            <w:pPr>
              <w:pStyle w:val="TableParagraph"/>
              <w:ind w:left="6"/>
              <w:jc w:val="center"/>
              <w:rPr>
                <w:sz w:val="20"/>
              </w:rPr>
            </w:pPr>
            <w:r w:rsidRPr="00D16649">
              <w:rPr>
                <w:w w:val="99"/>
                <w:sz w:val="20"/>
              </w:rPr>
              <w:t>3</w:t>
            </w:r>
          </w:p>
        </w:tc>
        <w:tc>
          <w:tcPr>
            <w:tcW w:w="7607" w:type="dxa"/>
          </w:tcPr>
          <w:p w14:paraId="42FD6702" w14:textId="77777777" w:rsidR="00D8293A" w:rsidRPr="00421114" w:rsidRDefault="00D8293A" w:rsidP="00BC2813">
            <w:pPr>
              <w:pStyle w:val="TableParagraph"/>
              <w:spacing w:line="276" w:lineRule="auto"/>
              <w:rPr>
                <w:sz w:val="20"/>
                <w:szCs w:val="20"/>
              </w:rPr>
            </w:pPr>
            <w:r w:rsidRPr="007A4970">
              <w:rPr>
                <w:b/>
                <w:bCs/>
                <w:w w:val="105"/>
                <w:sz w:val="20"/>
                <w:szCs w:val="20"/>
              </w:rPr>
              <w:t>Similar</w:t>
            </w:r>
            <w:r w:rsidRPr="007A4970">
              <w:rPr>
                <w:b/>
                <w:bCs/>
                <w:spacing w:val="-9"/>
                <w:w w:val="105"/>
                <w:sz w:val="20"/>
                <w:szCs w:val="20"/>
              </w:rPr>
              <w:t xml:space="preserve"> </w:t>
            </w:r>
            <w:r w:rsidRPr="007A4970">
              <w:rPr>
                <w:b/>
                <w:bCs/>
                <w:w w:val="105"/>
                <w:sz w:val="20"/>
                <w:szCs w:val="20"/>
              </w:rPr>
              <w:t>Experience:</w:t>
            </w:r>
            <w:r w:rsidRPr="00421114">
              <w:rPr>
                <w:spacing w:val="-7"/>
                <w:w w:val="105"/>
                <w:sz w:val="20"/>
                <w:szCs w:val="20"/>
              </w:rPr>
              <w:t xml:space="preserve"> </w:t>
            </w:r>
            <w:r w:rsidRPr="00421114">
              <w:rPr>
                <w:w w:val="105"/>
                <w:sz w:val="20"/>
                <w:szCs w:val="20"/>
              </w:rPr>
              <w:t>list</w:t>
            </w:r>
            <w:r w:rsidRPr="00421114">
              <w:rPr>
                <w:spacing w:val="-9"/>
                <w:w w:val="105"/>
                <w:sz w:val="20"/>
                <w:szCs w:val="20"/>
              </w:rPr>
              <w:t xml:space="preserve"> </w:t>
            </w:r>
            <w:r w:rsidRPr="00421114">
              <w:rPr>
                <w:w w:val="105"/>
                <w:sz w:val="20"/>
                <w:szCs w:val="20"/>
              </w:rPr>
              <w:t>and</w:t>
            </w:r>
            <w:r w:rsidRPr="00421114">
              <w:rPr>
                <w:spacing w:val="-10"/>
                <w:w w:val="105"/>
                <w:sz w:val="20"/>
                <w:szCs w:val="20"/>
              </w:rPr>
              <w:t xml:space="preserve"> </w:t>
            </w:r>
            <w:r w:rsidRPr="00421114">
              <w:rPr>
                <w:w w:val="105"/>
                <w:sz w:val="20"/>
                <w:szCs w:val="20"/>
              </w:rPr>
              <w:t>contact</w:t>
            </w:r>
            <w:r w:rsidRPr="00421114">
              <w:rPr>
                <w:spacing w:val="-9"/>
                <w:w w:val="105"/>
                <w:sz w:val="20"/>
                <w:szCs w:val="20"/>
              </w:rPr>
              <w:t xml:space="preserve"> </w:t>
            </w:r>
            <w:r w:rsidRPr="00421114">
              <w:rPr>
                <w:w w:val="105"/>
                <w:sz w:val="20"/>
                <w:szCs w:val="20"/>
              </w:rPr>
              <w:t>details</w:t>
            </w:r>
            <w:r w:rsidRPr="00421114">
              <w:rPr>
                <w:spacing w:val="-9"/>
                <w:w w:val="105"/>
                <w:sz w:val="20"/>
                <w:szCs w:val="20"/>
              </w:rPr>
              <w:t xml:space="preserve"> </w:t>
            </w:r>
            <w:r w:rsidRPr="00421114">
              <w:rPr>
                <w:w w:val="105"/>
                <w:sz w:val="20"/>
                <w:szCs w:val="20"/>
              </w:rPr>
              <w:t>of</w:t>
            </w:r>
            <w:r w:rsidRPr="00421114">
              <w:rPr>
                <w:spacing w:val="-10"/>
                <w:w w:val="105"/>
                <w:sz w:val="20"/>
                <w:szCs w:val="20"/>
              </w:rPr>
              <w:t xml:space="preserve"> </w:t>
            </w:r>
            <w:r w:rsidRPr="00421114">
              <w:rPr>
                <w:w w:val="105"/>
                <w:sz w:val="20"/>
                <w:szCs w:val="20"/>
              </w:rPr>
              <w:t>references,</w:t>
            </w:r>
            <w:r w:rsidRPr="00421114">
              <w:rPr>
                <w:spacing w:val="-9"/>
                <w:w w:val="105"/>
                <w:sz w:val="20"/>
                <w:szCs w:val="20"/>
              </w:rPr>
              <w:t xml:space="preserve"> </w:t>
            </w:r>
            <w:r w:rsidRPr="00421114">
              <w:rPr>
                <w:w w:val="105"/>
                <w:sz w:val="20"/>
                <w:szCs w:val="20"/>
              </w:rPr>
              <w:t>with</w:t>
            </w:r>
            <w:r w:rsidRPr="00421114">
              <w:rPr>
                <w:spacing w:val="-6"/>
                <w:w w:val="105"/>
                <w:sz w:val="20"/>
                <w:szCs w:val="20"/>
              </w:rPr>
              <w:t xml:space="preserve"> </w:t>
            </w:r>
            <w:r w:rsidRPr="00421114">
              <w:rPr>
                <w:w w:val="105"/>
                <w:sz w:val="20"/>
                <w:szCs w:val="20"/>
              </w:rPr>
              <w:t>the</w:t>
            </w:r>
            <w:r w:rsidRPr="00421114">
              <w:rPr>
                <w:spacing w:val="-10"/>
                <w:w w:val="105"/>
                <w:sz w:val="20"/>
                <w:szCs w:val="20"/>
              </w:rPr>
              <w:t xml:space="preserve"> </w:t>
            </w:r>
            <w:r w:rsidRPr="00421114">
              <w:rPr>
                <w:w w:val="105"/>
                <w:sz w:val="20"/>
                <w:szCs w:val="20"/>
              </w:rPr>
              <w:t>indication</w:t>
            </w:r>
            <w:r w:rsidRPr="00421114">
              <w:rPr>
                <w:spacing w:val="-9"/>
                <w:w w:val="105"/>
                <w:sz w:val="20"/>
                <w:szCs w:val="20"/>
              </w:rPr>
              <w:t xml:space="preserve"> </w:t>
            </w:r>
            <w:r w:rsidRPr="00421114">
              <w:rPr>
                <w:w w:val="105"/>
                <w:sz w:val="20"/>
                <w:szCs w:val="20"/>
              </w:rPr>
              <w:t>of</w:t>
            </w:r>
            <w:r w:rsidRPr="00421114">
              <w:rPr>
                <w:spacing w:val="-54"/>
                <w:w w:val="105"/>
                <w:sz w:val="20"/>
                <w:szCs w:val="20"/>
              </w:rPr>
              <w:t xml:space="preserve"> </w:t>
            </w:r>
            <w:r w:rsidRPr="00421114">
              <w:rPr>
                <w:w w:val="105"/>
                <w:sz w:val="20"/>
                <w:szCs w:val="20"/>
              </w:rPr>
              <w:t>provable</w:t>
            </w:r>
            <w:r w:rsidRPr="00421114">
              <w:rPr>
                <w:spacing w:val="-8"/>
                <w:w w:val="105"/>
                <w:sz w:val="20"/>
                <w:szCs w:val="20"/>
              </w:rPr>
              <w:t xml:space="preserve"> </w:t>
            </w:r>
            <w:r w:rsidRPr="00421114">
              <w:rPr>
                <w:w w:val="105"/>
                <w:sz w:val="20"/>
                <w:szCs w:val="20"/>
              </w:rPr>
              <w:t>evidence</w:t>
            </w:r>
            <w:r w:rsidRPr="00421114">
              <w:rPr>
                <w:spacing w:val="-5"/>
                <w:w w:val="105"/>
                <w:sz w:val="20"/>
                <w:szCs w:val="20"/>
              </w:rPr>
              <w:t xml:space="preserve"> </w:t>
            </w:r>
            <w:r w:rsidRPr="00421114">
              <w:rPr>
                <w:w w:val="105"/>
                <w:sz w:val="20"/>
                <w:szCs w:val="20"/>
              </w:rPr>
              <w:t>documents</w:t>
            </w:r>
            <w:r w:rsidRPr="00421114">
              <w:rPr>
                <w:spacing w:val="-6"/>
                <w:w w:val="105"/>
                <w:sz w:val="20"/>
                <w:szCs w:val="20"/>
              </w:rPr>
              <w:t xml:space="preserve"> </w:t>
            </w:r>
            <w:r w:rsidRPr="00421114">
              <w:rPr>
                <w:w w:val="105"/>
                <w:sz w:val="20"/>
                <w:szCs w:val="20"/>
              </w:rPr>
              <w:t>in</w:t>
            </w:r>
            <w:r w:rsidRPr="00421114">
              <w:rPr>
                <w:spacing w:val="-8"/>
                <w:w w:val="105"/>
                <w:sz w:val="20"/>
                <w:szCs w:val="20"/>
              </w:rPr>
              <w:t xml:space="preserve"> </w:t>
            </w:r>
            <w:r w:rsidRPr="00421114">
              <w:rPr>
                <w:w w:val="105"/>
                <w:sz w:val="20"/>
                <w:szCs w:val="20"/>
              </w:rPr>
              <w:t>last</w:t>
            </w:r>
            <w:r w:rsidRPr="00421114">
              <w:rPr>
                <w:spacing w:val="-7"/>
                <w:w w:val="105"/>
                <w:sz w:val="20"/>
                <w:szCs w:val="20"/>
              </w:rPr>
              <w:t xml:space="preserve"> </w:t>
            </w:r>
            <w:r w:rsidRPr="00421114">
              <w:rPr>
                <w:w w:val="105"/>
                <w:sz w:val="20"/>
                <w:szCs w:val="20"/>
              </w:rPr>
              <w:t>five</w:t>
            </w:r>
            <w:r w:rsidRPr="00421114">
              <w:rPr>
                <w:spacing w:val="-8"/>
                <w:w w:val="105"/>
                <w:sz w:val="20"/>
                <w:szCs w:val="20"/>
              </w:rPr>
              <w:t xml:space="preserve"> </w:t>
            </w:r>
            <w:r w:rsidRPr="00421114">
              <w:rPr>
                <w:w w:val="105"/>
                <w:sz w:val="20"/>
                <w:szCs w:val="20"/>
              </w:rPr>
              <w:t>years</w:t>
            </w:r>
            <w:r w:rsidRPr="00421114">
              <w:rPr>
                <w:spacing w:val="-6"/>
                <w:w w:val="105"/>
                <w:sz w:val="20"/>
                <w:szCs w:val="20"/>
              </w:rPr>
              <w:t xml:space="preserve"> </w:t>
            </w:r>
            <w:r w:rsidRPr="00421114">
              <w:rPr>
                <w:w w:val="105"/>
                <w:sz w:val="20"/>
                <w:szCs w:val="20"/>
              </w:rPr>
              <w:t>as</w:t>
            </w:r>
            <w:r w:rsidRPr="00421114">
              <w:rPr>
                <w:spacing w:val="-7"/>
                <w:w w:val="105"/>
                <w:sz w:val="20"/>
                <w:szCs w:val="20"/>
              </w:rPr>
              <w:t xml:space="preserve"> </w:t>
            </w:r>
            <w:r w:rsidRPr="00421114">
              <w:rPr>
                <w:w w:val="105"/>
                <w:sz w:val="20"/>
                <w:szCs w:val="20"/>
              </w:rPr>
              <w:t>prime</w:t>
            </w:r>
            <w:r w:rsidRPr="00421114">
              <w:rPr>
                <w:spacing w:val="-8"/>
                <w:w w:val="105"/>
                <w:sz w:val="20"/>
                <w:szCs w:val="20"/>
              </w:rPr>
              <w:t xml:space="preserve"> </w:t>
            </w:r>
            <w:r w:rsidRPr="00421114">
              <w:rPr>
                <w:w w:val="105"/>
                <w:sz w:val="20"/>
                <w:szCs w:val="20"/>
              </w:rPr>
              <w:t>contractor</w:t>
            </w:r>
            <w:r w:rsidRPr="00421114">
              <w:rPr>
                <w:spacing w:val="1"/>
                <w:w w:val="105"/>
                <w:sz w:val="20"/>
                <w:szCs w:val="20"/>
              </w:rPr>
              <w:t xml:space="preserve"> </w:t>
            </w:r>
            <w:r w:rsidRPr="00421114">
              <w:rPr>
                <w:w w:val="105"/>
                <w:sz w:val="20"/>
                <w:szCs w:val="20"/>
              </w:rPr>
              <w:t>(provide</w:t>
            </w:r>
          </w:p>
          <w:p w14:paraId="0E6586C7" w14:textId="77777777" w:rsidR="00D8293A" w:rsidRPr="00421114" w:rsidRDefault="00D8293A" w:rsidP="00BC2813">
            <w:pPr>
              <w:pStyle w:val="TableParagraph"/>
              <w:spacing w:before="1"/>
              <w:ind w:left="107"/>
              <w:rPr>
                <w:sz w:val="20"/>
                <w:szCs w:val="20"/>
              </w:rPr>
            </w:pPr>
            <w:r w:rsidRPr="00421114">
              <w:rPr>
                <w:w w:val="105"/>
                <w:sz w:val="20"/>
                <w:szCs w:val="20"/>
              </w:rPr>
              <w:t>copies</w:t>
            </w:r>
            <w:r w:rsidRPr="00421114">
              <w:rPr>
                <w:spacing w:val="-8"/>
                <w:w w:val="105"/>
                <w:sz w:val="20"/>
                <w:szCs w:val="20"/>
              </w:rPr>
              <w:t xml:space="preserve"> </w:t>
            </w:r>
            <w:r w:rsidRPr="00421114">
              <w:rPr>
                <w:w w:val="105"/>
                <w:sz w:val="20"/>
                <w:szCs w:val="20"/>
              </w:rPr>
              <w:t>of</w:t>
            </w:r>
            <w:r w:rsidRPr="00421114">
              <w:rPr>
                <w:spacing w:val="-8"/>
                <w:w w:val="105"/>
                <w:sz w:val="20"/>
                <w:szCs w:val="20"/>
              </w:rPr>
              <w:t xml:space="preserve"> </w:t>
            </w:r>
            <w:r w:rsidRPr="00421114">
              <w:rPr>
                <w:w w:val="105"/>
                <w:sz w:val="20"/>
                <w:szCs w:val="20"/>
              </w:rPr>
              <w:t>3</w:t>
            </w:r>
            <w:r w:rsidRPr="00421114">
              <w:rPr>
                <w:spacing w:val="-9"/>
                <w:w w:val="105"/>
                <w:sz w:val="20"/>
                <w:szCs w:val="20"/>
              </w:rPr>
              <w:t xml:space="preserve"> </w:t>
            </w:r>
            <w:r w:rsidRPr="00421114">
              <w:rPr>
                <w:w w:val="105"/>
                <w:sz w:val="20"/>
                <w:szCs w:val="20"/>
              </w:rPr>
              <w:t>current</w:t>
            </w:r>
            <w:r w:rsidRPr="00421114">
              <w:rPr>
                <w:spacing w:val="-7"/>
                <w:w w:val="105"/>
                <w:sz w:val="20"/>
                <w:szCs w:val="20"/>
              </w:rPr>
              <w:t xml:space="preserve"> </w:t>
            </w:r>
            <w:r w:rsidRPr="00421114">
              <w:rPr>
                <w:w w:val="105"/>
                <w:sz w:val="20"/>
                <w:szCs w:val="20"/>
              </w:rPr>
              <w:t>or</w:t>
            </w:r>
            <w:r w:rsidRPr="00421114">
              <w:rPr>
                <w:spacing w:val="-8"/>
                <w:w w:val="105"/>
                <w:sz w:val="20"/>
                <w:szCs w:val="20"/>
              </w:rPr>
              <w:t xml:space="preserve"> </w:t>
            </w:r>
            <w:r w:rsidRPr="00421114">
              <w:rPr>
                <w:w w:val="105"/>
                <w:sz w:val="20"/>
                <w:szCs w:val="20"/>
              </w:rPr>
              <w:t>previous</w:t>
            </w:r>
            <w:r w:rsidRPr="00421114">
              <w:rPr>
                <w:spacing w:val="-8"/>
                <w:w w:val="105"/>
                <w:sz w:val="20"/>
                <w:szCs w:val="20"/>
              </w:rPr>
              <w:t xml:space="preserve"> </w:t>
            </w:r>
            <w:r w:rsidRPr="00421114">
              <w:rPr>
                <w:w w:val="105"/>
                <w:sz w:val="20"/>
                <w:szCs w:val="20"/>
              </w:rPr>
              <w:t>Contracts</w:t>
            </w:r>
            <w:r w:rsidRPr="00421114">
              <w:rPr>
                <w:spacing w:val="-8"/>
                <w:w w:val="105"/>
                <w:sz w:val="20"/>
                <w:szCs w:val="20"/>
              </w:rPr>
              <w:t xml:space="preserve"> </w:t>
            </w:r>
            <w:r w:rsidRPr="00421114">
              <w:rPr>
                <w:w w:val="105"/>
                <w:sz w:val="20"/>
                <w:szCs w:val="20"/>
              </w:rPr>
              <w:t>or</w:t>
            </w:r>
            <w:r w:rsidRPr="00421114">
              <w:rPr>
                <w:spacing w:val="-5"/>
                <w:w w:val="105"/>
                <w:sz w:val="20"/>
                <w:szCs w:val="20"/>
              </w:rPr>
              <w:t xml:space="preserve"> </w:t>
            </w:r>
            <w:r w:rsidRPr="00421114">
              <w:rPr>
                <w:w w:val="105"/>
                <w:sz w:val="20"/>
                <w:szCs w:val="20"/>
              </w:rPr>
              <w:t>POs</w:t>
            </w:r>
            <w:r w:rsidRPr="00421114">
              <w:rPr>
                <w:spacing w:val="-2"/>
                <w:w w:val="105"/>
                <w:sz w:val="20"/>
                <w:szCs w:val="20"/>
              </w:rPr>
              <w:t xml:space="preserve"> </w:t>
            </w:r>
            <w:r w:rsidRPr="00421114">
              <w:rPr>
                <w:w w:val="105"/>
                <w:sz w:val="20"/>
                <w:szCs w:val="20"/>
              </w:rPr>
              <w:t>as</w:t>
            </w:r>
            <w:r w:rsidRPr="00421114">
              <w:rPr>
                <w:spacing w:val="-5"/>
                <w:w w:val="105"/>
                <w:sz w:val="20"/>
                <w:szCs w:val="20"/>
              </w:rPr>
              <w:t xml:space="preserve"> </w:t>
            </w:r>
            <w:r w:rsidRPr="00421114">
              <w:rPr>
                <w:w w:val="105"/>
                <w:sz w:val="20"/>
                <w:szCs w:val="20"/>
              </w:rPr>
              <w:t>evidence</w:t>
            </w:r>
            <w:r w:rsidRPr="00421114">
              <w:rPr>
                <w:spacing w:val="-6"/>
                <w:w w:val="105"/>
                <w:sz w:val="20"/>
                <w:szCs w:val="20"/>
              </w:rPr>
              <w:t xml:space="preserve"> </w:t>
            </w:r>
            <w:r w:rsidRPr="00421114">
              <w:rPr>
                <w:w w:val="105"/>
                <w:sz w:val="20"/>
                <w:szCs w:val="20"/>
              </w:rPr>
              <w:t>of</w:t>
            </w:r>
            <w:r w:rsidRPr="00421114">
              <w:rPr>
                <w:spacing w:val="-8"/>
                <w:w w:val="105"/>
                <w:sz w:val="20"/>
                <w:szCs w:val="20"/>
              </w:rPr>
              <w:t xml:space="preserve"> </w:t>
            </w:r>
            <w:r w:rsidRPr="00421114">
              <w:rPr>
                <w:w w:val="105"/>
                <w:sz w:val="20"/>
                <w:szCs w:val="20"/>
              </w:rPr>
              <w:t>similar</w:t>
            </w:r>
            <w:r w:rsidRPr="00421114">
              <w:rPr>
                <w:spacing w:val="-7"/>
                <w:w w:val="105"/>
                <w:sz w:val="20"/>
                <w:szCs w:val="20"/>
              </w:rPr>
              <w:t xml:space="preserve"> </w:t>
            </w:r>
            <w:r w:rsidRPr="00421114">
              <w:rPr>
                <w:w w:val="105"/>
                <w:sz w:val="20"/>
                <w:szCs w:val="20"/>
              </w:rPr>
              <w:t>past</w:t>
            </w:r>
          </w:p>
          <w:p w14:paraId="67F04BF8" w14:textId="77777777" w:rsidR="00D8293A" w:rsidRPr="00421114" w:rsidRDefault="00D8293A" w:rsidP="00BC2813">
            <w:pPr>
              <w:pStyle w:val="TableParagraph"/>
              <w:spacing w:before="38"/>
              <w:ind w:left="107"/>
              <w:rPr>
                <w:sz w:val="20"/>
                <w:szCs w:val="20"/>
              </w:rPr>
            </w:pPr>
            <w:r w:rsidRPr="00421114">
              <w:rPr>
                <w:w w:val="105"/>
                <w:sz w:val="20"/>
                <w:szCs w:val="20"/>
              </w:rPr>
              <w:t>performance.</w:t>
            </w:r>
            <w:r w:rsidRPr="00421114">
              <w:rPr>
                <w:spacing w:val="-8"/>
                <w:w w:val="105"/>
                <w:sz w:val="20"/>
                <w:szCs w:val="20"/>
              </w:rPr>
              <w:t xml:space="preserve"> </w:t>
            </w:r>
            <w:r w:rsidRPr="00421114">
              <w:rPr>
                <w:w w:val="105"/>
                <w:sz w:val="20"/>
                <w:szCs w:val="20"/>
              </w:rPr>
              <w:t>Providing</w:t>
            </w:r>
            <w:r w:rsidRPr="00421114">
              <w:rPr>
                <w:spacing w:val="-11"/>
                <w:w w:val="105"/>
                <w:sz w:val="20"/>
                <w:szCs w:val="20"/>
              </w:rPr>
              <w:t xml:space="preserve"> </w:t>
            </w:r>
            <w:r w:rsidRPr="00421114">
              <w:rPr>
                <w:w w:val="105"/>
                <w:sz w:val="20"/>
                <w:szCs w:val="20"/>
              </w:rPr>
              <w:t>simple</w:t>
            </w:r>
            <w:r w:rsidRPr="00421114">
              <w:rPr>
                <w:spacing w:val="-10"/>
                <w:w w:val="105"/>
                <w:sz w:val="20"/>
                <w:szCs w:val="20"/>
              </w:rPr>
              <w:t xml:space="preserve"> </w:t>
            </w:r>
            <w:r w:rsidRPr="00421114">
              <w:rPr>
                <w:w w:val="105"/>
                <w:sz w:val="20"/>
                <w:szCs w:val="20"/>
              </w:rPr>
              <w:t>list</w:t>
            </w:r>
            <w:r w:rsidRPr="00421114">
              <w:rPr>
                <w:spacing w:val="-9"/>
                <w:w w:val="105"/>
                <w:sz w:val="20"/>
                <w:szCs w:val="20"/>
              </w:rPr>
              <w:t xml:space="preserve"> </w:t>
            </w:r>
            <w:r w:rsidRPr="00421114">
              <w:rPr>
                <w:w w:val="105"/>
                <w:sz w:val="20"/>
                <w:szCs w:val="20"/>
              </w:rPr>
              <w:t>of</w:t>
            </w:r>
            <w:r w:rsidRPr="00421114">
              <w:rPr>
                <w:spacing w:val="-10"/>
                <w:w w:val="105"/>
                <w:sz w:val="20"/>
                <w:szCs w:val="20"/>
              </w:rPr>
              <w:t xml:space="preserve"> </w:t>
            </w:r>
            <w:r w:rsidRPr="00421114">
              <w:rPr>
                <w:w w:val="105"/>
                <w:sz w:val="20"/>
                <w:szCs w:val="20"/>
              </w:rPr>
              <w:t>past</w:t>
            </w:r>
            <w:r w:rsidRPr="00421114">
              <w:rPr>
                <w:spacing w:val="-9"/>
                <w:w w:val="105"/>
                <w:sz w:val="20"/>
                <w:szCs w:val="20"/>
              </w:rPr>
              <w:t xml:space="preserve"> </w:t>
            </w:r>
            <w:r w:rsidRPr="00421114">
              <w:rPr>
                <w:w w:val="105"/>
                <w:sz w:val="20"/>
                <w:szCs w:val="20"/>
              </w:rPr>
              <w:t>performance</w:t>
            </w:r>
            <w:r w:rsidRPr="00421114">
              <w:rPr>
                <w:spacing w:val="-11"/>
                <w:w w:val="105"/>
                <w:sz w:val="20"/>
                <w:szCs w:val="20"/>
              </w:rPr>
              <w:t xml:space="preserve"> </w:t>
            </w:r>
            <w:r w:rsidRPr="00421114">
              <w:rPr>
                <w:w w:val="105"/>
                <w:sz w:val="20"/>
                <w:szCs w:val="20"/>
              </w:rPr>
              <w:t>is</w:t>
            </w:r>
            <w:r w:rsidRPr="00421114">
              <w:rPr>
                <w:spacing w:val="-9"/>
                <w:w w:val="105"/>
                <w:sz w:val="20"/>
                <w:szCs w:val="20"/>
              </w:rPr>
              <w:t xml:space="preserve"> </w:t>
            </w:r>
            <w:r w:rsidRPr="00421114">
              <w:rPr>
                <w:w w:val="105"/>
                <w:sz w:val="20"/>
                <w:szCs w:val="20"/>
              </w:rPr>
              <w:t>not</w:t>
            </w:r>
            <w:r w:rsidRPr="00421114">
              <w:rPr>
                <w:spacing w:val="-9"/>
                <w:w w:val="105"/>
                <w:sz w:val="20"/>
                <w:szCs w:val="20"/>
              </w:rPr>
              <w:t xml:space="preserve"> </w:t>
            </w:r>
            <w:r w:rsidRPr="00421114">
              <w:rPr>
                <w:w w:val="105"/>
                <w:sz w:val="20"/>
                <w:szCs w:val="20"/>
              </w:rPr>
              <w:t>sufficient</w:t>
            </w:r>
          </w:p>
        </w:tc>
        <w:tc>
          <w:tcPr>
            <w:tcW w:w="1728" w:type="dxa"/>
          </w:tcPr>
          <w:p w14:paraId="089F5478" w14:textId="77777777" w:rsidR="00D8293A" w:rsidRPr="00421114" w:rsidRDefault="00D8293A" w:rsidP="00EF2F5D">
            <w:pPr>
              <w:pStyle w:val="TableParagraph"/>
              <w:jc w:val="center"/>
              <w:rPr>
                <w:sz w:val="20"/>
                <w:szCs w:val="20"/>
              </w:rPr>
            </w:pPr>
          </w:p>
          <w:p w14:paraId="63783E3B" w14:textId="77777777" w:rsidR="00D8293A" w:rsidRPr="00421114" w:rsidRDefault="00D8293A" w:rsidP="00EF2F5D">
            <w:pPr>
              <w:pStyle w:val="TableParagraph"/>
              <w:spacing w:before="8"/>
              <w:jc w:val="center"/>
              <w:rPr>
                <w:sz w:val="20"/>
                <w:szCs w:val="20"/>
              </w:rPr>
            </w:pPr>
          </w:p>
          <w:p w14:paraId="16F857F2" w14:textId="77777777" w:rsidR="00D8293A" w:rsidRPr="00421114" w:rsidRDefault="00D8293A" w:rsidP="00EF2F5D">
            <w:pPr>
              <w:pStyle w:val="TableParagraph"/>
              <w:ind w:left="616" w:right="607"/>
              <w:jc w:val="center"/>
              <w:rPr>
                <w:sz w:val="20"/>
                <w:szCs w:val="20"/>
              </w:rPr>
            </w:pPr>
            <w:r w:rsidRPr="00421114">
              <w:rPr>
                <w:sz w:val="20"/>
                <w:szCs w:val="20"/>
              </w:rPr>
              <w:t>25</w:t>
            </w:r>
          </w:p>
        </w:tc>
      </w:tr>
      <w:tr w:rsidR="00D8293A" w:rsidRPr="00D16649" w14:paraId="0F7C7C05" w14:textId="77777777" w:rsidTr="00EF2F5D">
        <w:trPr>
          <w:trHeight w:val="282"/>
        </w:trPr>
        <w:tc>
          <w:tcPr>
            <w:tcW w:w="872" w:type="dxa"/>
          </w:tcPr>
          <w:p w14:paraId="0AACF92B" w14:textId="77777777" w:rsidR="00D8293A" w:rsidRPr="00D16649" w:rsidRDefault="00D8293A" w:rsidP="00C53E98">
            <w:pPr>
              <w:pStyle w:val="TableParagraph"/>
              <w:spacing w:before="139"/>
              <w:ind w:left="6"/>
              <w:jc w:val="center"/>
              <w:rPr>
                <w:sz w:val="20"/>
              </w:rPr>
            </w:pPr>
            <w:r w:rsidRPr="00D16649">
              <w:rPr>
                <w:w w:val="99"/>
                <w:sz w:val="20"/>
              </w:rPr>
              <w:t>4</w:t>
            </w:r>
          </w:p>
        </w:tc>
        <w:tc>
          <w:tcPr>
            <w:tcW w:w="7607" w:type="dxa"/>
          </w:tcPr>
          <w:p w14:paraId="28DF9860" w14:textId="77777777" w:rsidR="00D8293A" w:rsidRPr="00421114" w:rsidRDefault="00D8293A" w:rsidP="00BC2813">
            <w:pPr>
              <w:pStyle w:val="TableParagraph"/>
              <w:rPr>
                <w:sz w:val="20"/>
                <w:szCs w:val="20"/>
              </w:rPr>
            </w:pPr>
            <w:r w:rsidRPr="00421114">
              <w:rPr>
                <w:sz w:val="20"/>
                <w:szCs w:val="20"/>
              </w:rPr>
              <w:t>Guarantee</w:t>
            </w:r>
            <w:r w:rsidRPr="00421114">
              <w:rPr>
                <w:spacing w:val="14"/>
                <w:sz w:val="20"/>
                <w:szCs w:val="20"/>
              </w:rPr>
              <w:t xml:space="preserve"> </w:t>
            </w:r>
            <w:r w:rsidRPr="00421114">
              <w:rPr>
                <w:sz w:val="20"/>
                <w:szCs w:val="20"/>
              </w:rPr>
              <w:t>Letter:</w:t>
            </w:r>
            <w:r w:rsidRPr="00421114">
              <w:rPr>
                <w:spacing w:val="15"/>
                <w:sz w:val="20"/>
                <w:szCs w:val="20"/>
              </w:rPr>
              <w:t xml:space="preserve"> </w:t>
            </w:r>
            <w:r w:rsidRPr="00421114">
              <w:rPr>
                <w:sz w:val="20"/>
                <w:szCs w:val="20"/>
              </w:rPr>
              <w:t>bidder’s</w:t>
            </w:r>
            <w:r w:rsidRPr="00421114">
              <w:rPr>
                <w:spacing w:val="14"/>
                <w:sz w:val="20"/>
                <w:szCs w:val="20"/>
              </w:rPr>
              <w:t xml:space="preserve"> </w:t>
            </w:r>
            <w:r w:rsidRPr="00421114">
              <w:rPr>
                <w:sz w:val="20"/>
                <w:szCs w:val="20"/>
              </w:rPr>
              <w:t>guarantee</w:t>
            </w:r>
            <w:r w:rsidRPr="00421114">
              <w:rPr>
                <w:spacing w:val="14"/>
                <w:sz w:val="20"/>
                <w:szCs w:val="20"/>
              </w:rPr>
              <w:t xml:space="preserve"> </w:t>
            </w:r>
            <w:r w:rsidRPr="00421114">
              <w:rPr>
                <w:sz w:val="20"/>
                <w:szCs w:val="20"/>
              </w:rPr>
              <w:t>letter</w:t>
            </w:r>
            <w:r w:rsidRPr="00421114">
              <w:rPr>
                <w:spacing w:val="22"/>
                <w:sz w:val="20"/>
                <w:szCs w:val="20"/>
              </w:rPr>
              <w:t xml:space="preserve"> </w:t>
            </w:r>
            <w:r w:rsidRPr="00421114">
              <w:rPr>
                <w:sz w:val="20"/>
                <w:szCs w:val="20"/>
              </w:rPr>
              <w:t>on</w:t>
            </w:r>
            <w:r w:rsidRPr="00421114">
              <w:rPr>
                <w:spacing w:val="13"/>
                <w:sz w:val="20"/>
                <w:szCs w:val="20"/>
              </w:rPr>
              <w:t xml:space="preserve"> </w:t>
            </w:r>
            <w:r w:rsidRPr="00421114">
              <w:rPr>
                <w:sz w:val="20"/>
                <w:szCs w:val="20"/>
              </w:rPr>
              <w:t>his</w:t>
            </w:r>
            <w:r w:rsidRPr="00421114">
              <w:rPr>
                <w:spacing w:val="15"/>
                <w:sz w:val="20"/>
                <w:szCs w:val="20"/>
              </w:rPr>
              <w:t xml:space="preserve"> </w:t>
            </w:r>
            <w:r w:rsidRPr="00421114">
              <w:rPr>
                <w:sz w:val="20"/>
                <w:szCs w:val="20"/>
              </w:rPr>
              <w:t>letterhead</w:t>
            </w:r>
            <w:r w:rsidRPr="00421114">
              <w:rPr>
                <w:spacing w:val="13"/>
                <w:sz w:val="20"/>
                <w:szCs w:val="20"/>
              </w:rPr>
              <w:t xml:space="preserve"> </w:t>
            </w:r>
            <w:r w:rsidRPr="00421114">
              <w:rPr>
                <w:sz w:val="20"/>
                <w:szCs w:val="20"/>
              </w:rPr>
              <w:t>confirming</w:t>
            </w:r>
            <w:r w:rsidRPr="00421114">
              <w:rPr>
                <w:spacing w:val="12"/>
                <w:sz w:val="20"/>
                <w:szCs w:val="20"/>
              </w:rPr>
              <w:t xml:space="preserve"> </w:t>
            </w:r>
            <w:r w:rsidRPr="00421114">
              <w:rPr>
                <w:sz w:val="20"/>
                <w:szCs w:val="20"/>
              </w:rPr>
              <w:t>that</w:t>
            </w:r>
            <w:r w:rsidRPr="00421114">
              <w:rPr>
                <w:spacing w:val="16"/>
                <w:sz w:val="20"/>
                <w:szCs w:val="20"/>
              </w:rPr>
              <w:t xml:space="preserve"> </w:t>
            </w:r>
            <w:r w:rsidRPr="00421114">
              <w:rPr>
                <w:sz w:val="20"/>
                <w:szCs w:val="20"/>
              </w:rPr>
              <w:t>they</w:t>
            </w:r>
          </w:p>
        </w:tc>
        <w:tc>
          <w:tcPr>
            <w:tcW w:w="1728" w:type="dxa"/>
          </w:tcPr>
          <w:p w14:paraId="24E565BB" w14:textId="77777777" w:rsidR="00D8293A" w:rsidRPr="00421114" w:rsidRDefault="00D8293A" w:rsidP="00EF2F5D">
            <w:pPr>
              <w:pStyle w:val="TableParagraph"/>
              <w:spacing w:before="135"/>
              <w:ind w:left="616" w:right="607"/>
              <w:jc w:val="center"/>
              <w:rPr>
                <w:sz w:val="20"/>
                <w:szCs w:val="20"/>
              </w:rPr>
            </w:pPr>
            <w:r w:rsidRPr="00421114">
              <w:rPr>
                <w:sz w:val="20"/>
                <w:szCs w:val="20"/>
              </w:rPr>
              <w:t>15</w:t>
            </w:r>
          </w:p>
        </w:tc>
      </w:tr>
      <w:tr w:rsidR="00D8293A" w:rsidRPr="00D16649" w14:paraId="03ECFF61" w14:textId="77777777" w:rsidTr="00EF2F5D">
        <w:trPr>
          <w:trHeight w:val="442"/>
        </w:trPr>
        <w:tc>
          <w:tcPr>
            <w:tcW w:w="872" w:type="dxa"/>
          </w:tcPr>
          <w:p w14:paraId="35AE916D" w14:textId="4990B27B" w:rsidR="00D8293A" w:rsidRPr="00D16649" w:rsidRDefault="00D8293A" w:rsidP="00C53E98">
            <w:pPr>
              <w:pStyle w:val="TableParagraph"/>
              <w:spacing w:before="151"/>
              <w:jc w:val="center"/>
              <w:rPr>
                <w:sz w:val="20"/>
              </w:rPr>
            </w:pPr>
            <w:r w:rsidRPr="00D16649">
              <w:rPr>
                <w:w w:val="99"/>
                <w:sz w:val="20"/>
              </w:rPr>
              <w:t>5</w:t>
            </w:r>
          </w:p>
        </w:tc>
        <w:tc>
          <w:tcPr>
            <w:tcW w:w="7607" w:type="dxa"/>
          </w:tcPr>
          <w:p w14:paraId="4E7913C4" w14:textId="77777777" w:rsidR="00D8293A" w:rsidRDefault="00D8293A" w:rsidP="007A4970">
            <w:pPr>
              <w:pStyle w:val="TableParagraph"/>
              <w:rPr>
                <w:sz w:val="20"/>
                <w:szCs w:val="20"/>
              </w:rPr>
            </w:pPr>
            <w:r w:rsidRPr="007A4970">
              <w:rPr>
                <w:sz w:val="20"/>
                <w:szCs w:val="20"/>
              </w:rPr>
              <w:t>Bidder’s proposed time schedule and the timeframe for project activities</w:t>
            </w:r>
          </w:p>
          <w:p w14:paraId="050DD2A0" w14:textId="77777777" w:rsidR="00EF2F5D" w:rsidRPr="00EF2F5D" w:rsidRDefault="00EF2F5D" w:rsidP="00EF2F5D"/>
        </w:tc>
        <w:tc>
          <w:tcPr>
            <w:tcW w:w="1728" w:type="dxa"/>
          </w:tcPr>
          <w:p w14:paraId="7E55F74C" w14:textId="77777777" w:rsidR="00D8293A" w:rsidRPr="00421114" w:rsidRDefault="00D8293A" w:rsidP="00EF2F5D">
            <w:pPr>
              <w:pStyle w:val="TableParagraph"/>
              <w:jc w:val="center"/>
              <w:rPr>
                <w:sz w:val="20"/>
                <w:szCs w:val="20"/>
              </w:rPr>
            </w:pPr>
          </w:p>
          <w:p w14:paraId="42FD2122" w14:textId="4D00004D" w:rsidR="00D8293A" w:rsidRPr="00421114" w:rsidRDefault="00EF2F5D" w:rsidP="00EF2F5D">
            <w:pPr>
              <w:pStyle w:val="TableParagraph"/>
              <w:spacing w:before="163"/>
              <w:ind w:right="624"/>
              <w:jc w:val="center"/>
              <w:rPr>
                <w:sz w:val="20"/>
                <w:szCs w:val="20"/>
              </w:rPr>
            </w:pPr>
            <w:r>
              <w:rPr>
                <w:sz w:val="20"/>
                <w:szCs w:val="20"/>
              </w:rPr>
              <w:t xml:space="preserve">             </w:t>
            </w:r>
            <w:r w:rsidR="00D8293A" w:rsidRPr="00421114">
              <w:rPr>
                <w:sz w:val="20"/>
                <w:szCs w:val="20"/>
              </w:rPr>
              <w:t>15</w:t>
            </w:r>
          </w:p>
        </w:tc>
      </w:tr>
      <w:tr w:rsidR="00D8293A" w:rsidRPr="00D16649" w14:paraId="10E9D2D2" w14:textId="77777777" w:rsidTr="00EF2F5D">
        <w:trPr>
          <w:trHeight w:val="847"/>
        </w:trPr>
        <w:tc>
          <w:tcPr>
            <w:tcW w:w="872" w:type="dxa"/>
          </w:tcPr>
          <w:p w14:paraId="360DE08A" w14:textId="77777777" w:rsidR="00D8293A" w:rsidRPr="00D16649" w:rsidRDefault="00D8293A" w:rsidP="00C53E98">
            <w:pPr>
              <w:pStyle w:val="TableParagraph"/>
              <w:spacing w:before="8"/>
              <w:jc w:val="center"/>
              <w:rPr>
                <w:sz w:val="25"/>
              </w:rPr>
            </w:pPr>
          </w:p>
          <w:p w14:paraId="4D6BDFBB" w14:textId="77777777" w:rsidR="00D8293A" w:rsidRPr="00D16649" w:rsidRDefault="00D8293A" w:rsidP="00C53E98">
            <w:pPr>
              <w:pStyle w:val="TableParagraph"/>
              <w:spacing w:before="1"/>
              <w:ind w:left="6"/>
              <w:jc w:val="center"/>
              <w:rPr>
                <w:sz w:val="20"/>
              </w:rPr>
            </w:pPr>
            <w:r w:rsidRPr="00D16649">
              <w:rPr>
                <w:w w:val="99"/>
                <w:sz w:val="20"/>
              </w:rPr>
              <w:t>6</w:t>
            </w:r>
          </w:p>
        </w:tc>
        <w:tc>
          <w:tcPr>
            <w:tcW w:w="7607" w:type="dxa"/>
          </w:tcPr>
          <w:p w14:paraId="3E72DB5B" w14:textId="77777777" w:rsidR="00D8293A" w:rsidRPr="00421114" w:rsidRDefault="00D8293A" w:rsidP="00BC2813">
            <w:pPr>
              <w:pStyle w:val="TableParagraph"/>
              <w:spacing w:line="276" w:lineRule="auto"/>
              <w:ind w:left="107" w:right="285"/>
              <w:rPr>
                <w:sz w:val="20"/>
                <w:szCs w:val="20"/>
              </w:rPr>
            </w:pPr>
            <w:r w:rsidRPr="00421114">
              <w:rPr>
                <w:b/>
                <w:sz w:val="20"/>
                <w:szCs w:val="20"/>
              </w:rPr>
              <w:t xml:space="preserve">Financial Capability: </w:t>
            </w:r>
            <w:r w:rsidRPr="00421114">
              <w:rPr>
                <w:sz w:val="20"/>
                <w:szCs w:val="20"/>
              </w:rPr>
              <w:t>Potential financial capacity to fund the milestones (in</w:t>
            </w:r>
            <w:r w:rsidRPr="00421114">
              <w:rPr>
                <w:spacing w:val="1"/>
                <w:sz w:val="20"/>
                <w:szCs w:val="20"/>
              </w:rPr>
              <w:t xml:space="preserve"> </w:t>
            </w:r>
            <w:r w:rsidRPr="00421114">
              <w:rPr>
                <w:sz w:val="20"/>
                <w:szCs w:val="20"/>
              </w:rPr>
              <w:t>absence</w:t>
            </w:r>
            <w:r w:rsidRPr="00421114">
              <w:rPr>
                <w:spacing w:val="-4"/>
                <w:sz w:val="20"/>
                <w:szCs w:val="20"/>
              </w:rPr>
              <w:t xml:space="preserve"> </w:t>
            </w:r>
            <w:r w:rsidRPr="00421114">
              <w:rPr>
                <w:sz w:val="20"/>
                <w:szCs w:val="20"/>
              </w:rPr>
              <w:t>of</w:t>
            </w:r>
            <w:r w:rsidRPr="00421114">
              <w:rPr>
                <w:spacing w:val="-4"/>
                <w:sz w:val="20"/>
                <w:szCs w:val="20"/>
              </w:rPr>
              <w:t xml:space="preserve"> </w:t>
            </w:r>
            <w:r w:rsidRPr="00421114">
              <w:rPr>
                <w:sz w:val="20"/>
                <w:szCs w:val="20"/>
              </w:rPr>
              <w:t>advance</w:t>
            </w:r>
            <w:r w:rsidRPr="00421114">
              <w:rPr>
                <w:spacing w:val="-5"/>
                <w:sz w:val="20"/>
                <w:szCs w:val="20"/>
              </w:rPr>
              <w:t xml:space="preserve"> </w:t>
            </w:r>
            <w:r w:rsidRPr="00421114">
              <w:rPr>
                <w:sz w:val="20"/>
                <w:szCs w:val="20"/>
              </w:rPr>
              <w:t>payment</w:t>
            </w:r>
            <w:r w:rsidRPr="00421114">
              <w:rPr>
                <w:spacing w:val="-3"/>
                <w:sz w:val="20"/>
                <w:szCs w:val="20"/>
              </w:rPr>
              <w:t xml:space="preserve"> </w:t>
            </w:r>
            <w:r w:rsidRPr="00421114">
              <w:rPr>
                <w:sz w:val="20"/>
                <w:szCs w:val="20"/>
              </w:rPr>
              <w:t>by</w:t>
            </w:r>
            <w:r w:rsidRPr="00421114">
              <w:rPr>
                <w:spacing w:val="-2"/>
                <w:sz w:val="20"/>
                <w:szCs w:val="20"/>
              </w:rPr>
              <w:t xml:space="preserve"> </w:t>
            </w:r>
            <w:r w:rsidRPr="00421114">
              <w:rPr>
                <w:sz w:val="20"/>
                <w:szCs w:val="20"/>
              </w:rPr>
              <w:t>APBHO),</w:t>
            </w:r>
            <w:r w:rsidRPr="00421114">
              <w:rPr>
                <w:spacing w:val="-3"/>
                <w:sz w:val="20"/>
                <w:szCs w:val="20"/>
              </w:rPr>
              <w:t xml:space="preserve"> </w:t>
            </w:r>
            <w:r w:rsidRPr="00421114">
              <w:rPr>
                <w:sz w:val="20"/>
                <w:szCs w:val="20"/>
              </w:rPr>
              <w:t>such</w:t>
            </w:r>
            <w:r w:rsidRPr="00421114">
              <w:rPr>
                <w:spacing w:val="-4"/>
                <w:sz w:val="20"/>
                <w:szCs w:val="20"/>
              </w:rPr>
              <w:t xml:space="preserve"> </w:t>
            </w:r>
            <w:r w:rsidRPr="00421114">
              <w:rPr>
                <w:sz w:val="20"/>
                <w:szCs w:val="20"/>
              </w:rPr>
              <w:t>as</w:t>
            </w:r>
            <w:r w:rsidRPr="00421114">
              <w:rPr>
                <w:spacing w:val="-4"/>
                <w:sz w:val="20"/>
                <w:szCs w:val="20"/>
              </w:rPr>
              <w:t xml:space="preserve"> </w:t>
            </w:r>
            <w:r w:rsidRPr="00421114">
              <w:rPr>
                <w:sz w:val="20"/>
                <w:szCs w:val="20"/>
              </w:rPr>
              <w:t>updated</w:t>
            </w:r>
            <w:r w:rsidRPr="00421114">
              <w:rPr>
                <w:spacing w:val="-4"/>
                <w:sz w:val="20"/>
                <w:szCs w:val="20"/>
              </w:rPr>
              <w:t xml:space="preserve"> </w:t>
            </w:r>
            <w:r w:rsidRPr="00421114">
              <w:rPr>
                <w:sz w:val="20"/>
                <w:szCs w:val="20"/>
              </w:rPr>
              <w:t>bank</w:t>
            </w:r>
            <w:r w:rsidRPr="00421114">
              <w:rPr>
                <w:spacing w:val="-8"/>
                <w:sz w:val="20"/>
                <w:szCs w:val="20"/>
              </w:rPr>
              <w:t xml:space="preserve"> </w:t>
            </w:r>
            <w:r w:rsidRPr="00421114">
              <w:rPr>
                <w:sz w:val="20"/>
                <w:szCs w:val="20"/>
              </w:rPr>
              <w:t>statement</w:t>
            </w:r>
            <w:r w:rsidRPr="00421114">
              <w:rPr>
                <w:spacing w:val="-8"/>
                <w:sz w:val="20"/>
                <w:szCs w:val="20"/>
              </w:rPr>
              <w:t xml:space="preserve"> </w:t>
            </w:r>
            <w:r w:rsidRPr="00421114">
              <w:rPr>
                <w:sz w:val="20"/>
                <w:szCs w:val="20"/>
              </w:rPr>
              <w:t>which</w:t>
            </w:r>
          </w:p>
          <w:p w14:paraId="57560467" w14:textId="77777777" w:rsidR="00D8293A" w:rsidRPr="00421114" w:rsidRDefault="00D8293A" w:rsidP="00BC2813">
            <w:pPr>
              <w:pStyle w:val="TableParagraph"/>
              <w:ind w:left="107"/>
              <w:rPr>
                <w:sz w:val="20"/>
                <w:szCs w:val="20"/>
              </w:rPr>
            </w:pPr>
            <w:r w:rsidRPr="00421114">
              <w:rPr>
                <w:spacing w:val="-1"/>
                <w:sz w:val="20"/>
                <w:szCs w:val="20"/>
              </w:rPr>
              <w:t>should</w:t>
            </w:r>
            <w:r w:rsidRPr="00421114">
              <w:rPr>
                <w:spacing w:val="-13"/>
                <w:sz w:val="20"/>
                <w:szCs w:val="20"/>
              </w:rPr>
              <w:t xml:space="preserve"> </w:t>
            </w:r>
            <w:r w:rsidRPr="00421114">
              <w:rPr>
                <w:sz w:val="20"/>
                <w:szCs w:val="20"/>
              </w:rPr>
              <w:t>show</w:t>
            </w:r>
            <w:r w:rsidRPr="00421114">
              <w:rPr>
                <w:spacing w:val="-13"/>
                <w:sz w:val="20"/>
                <w:szCs w:val="20"/>
              </w:rPr>
              <w:t xml:space="preserve"> </w:t>
            </w:r>
            <w:r w:rsidRPr="00421114">
              <w:rPr>
                <w:sz w:val="20"/>
                <w:szCs w:val="20"/>
              </w:rPr>
              <w:t>the</w:t>
            </w:r>
            <w:r w:rsidRPr="00421114">
              <w:rPr>
                <w:spacing w:val="-13"/>
                <w:sz w:val="20"/>
                <w:szCs w:val="20"/>
              </w:rPr>
              <w:t xml:space="preserve"> </w:t>
            </w:r>
            <w:r w:rsidRPr="00421114">
              <w:rPr>
                <w:sz w:val="20"/>
                <w:szCs w:val="20"/>
              </w:rPr>
              <w:t>source</w:t>
            </w:r>
            <w:r w:rsidRPr="00421114">
              <w:rPr>
                <w:spacing w:val="-12"/>
                <w:sz w:val="20"/>
                <w:szCs w:val="20"/>
              </w:rPr>
              <w:t xml:space="preserve"> </w:t>
            </w:r>
            <w:r w:rsidRPr="00421114">
              <w:rPr>
                <w:sz w:val="20"/>
                <w:szCs w:val="20"/>
              </w:rPr>
              <w:t>of</w:t>
            </w:r>
            <w:r w:rsidRPr="00421114">
              <w:rPr>
                <w:spacing w:val="-12"/>
                <w:sz w:val="20"/>
                <w:szCs w:val="20"/>
              </w:rPr>
              <w:t xml:space="preserve"> </w:t>
            </w:r>
            <w:r w:rsidRPr="00421114">
              <w:rPr>
                <w:sz w:val="20"/>
                <w:szCs w:val="20"/>
              </w:rPr>
              <w:t>the</w:t>
            </w:r>
            <w:r w:rsidRPr="00421114">
              <w:rPr>
                <w:spacing w:val="-12"/>
                <w:sz w:val="20"/>
                <w:szCs w:val="20"/>
              </w:rPr>
              <w:t xml:space="preserve"> </w:t>
            </w:r>
            <w:r w:rsidRPr="00421114">
              <w:rPr>
                <w:sz w:val="20"/>
                <w:szCs w:val="20"/>
              </w:rPr>
              <w:t>support</w:t>
            </w:r>
            <w:r w:rsidRPr="00421114">
              <w:rPr>
                <w:spacing w:val="-12"/>
                <w:sz w:val="20"/>
                <w:szCs w:val="20"/>
              </w:rPr>
              <w:t xml:space="preserve"> </w:t>
            </w:r>
            <w:r w:rsidRPr="00421114">
              <w:rPr>
                <w:sz w:val="20"/>
                <w:szCs w:val="20"/>
              </w:rPr>
              <w:t>project</w:t>
            </w:r>
          </w:p>
        </w:tc>
        <w:tc>
          <w:tcPr>
            <w:tcW w:w="1728" w:type="dxa"/>
          </w:tcPr>
          <w:p w14:paraId="19F3D529" w14:textId="77777777" w:rsidR="00D8293A" w:rsidRPr="00421114" w:rsidRDefault="00D8293A" w:rsidP="00EF2F5D">
            <w:pPr>
              <w:pStyle w:val="TableParagraph"/>
              <w:spacing w:before="7"/>
              <w:jc w:val="center"/>
              <w:rPr>
                <w:sz w:val="20"/>
                <w:szCs w:val="20"/>
              </w:rPr>
            </w:pPr>
          </w:p>
          <w:p w14:paraId="3A455565" w14:textId="7035707E" w:rsidR="00D8293A" w:rsidRPr="00421114" w:rsidRDefault="00EF2F5D" w:rsidP="00EF2F5D">
            <w:pPr>
              <w:pStyle w:val="TableParagraph"/>
              <w:ind w:right="624"/>
              <w:jc w:val="center"/>
              <w:rPr>
                <w:sz w:val="20"/>
                <w:szCs w:val="20"/>
              </w:rPr>
            </w:pPr>
            <w:r>
              <w:rPr>
                <w:sz w:val="20"/>
                <w:szCs w:val="20"/>
              </w:rPr>
              <w:t xml:space="preserve">              </w:t>
            </w:r>
            <w:r w:rsidR="00D8293A" w:rsidRPr="00421114">
              <w:rPr>
                <w:sz w:val="20"/>
                <w:szCs w:val="20"/>
              </w:rPr>
              <w:t>20</w:t>
            </w:r>
          </w:p>
        </w:tc>
      </w:tr>
      <w:tr w:rsidR="00D8293A" w:rsidRPr="00D16649" w14:paraId="7F480268" w14:textId="77777777" w:rsidTr="00EF2F5D">
        <w:trPr>
          <w:trHeight w:val="357"/>
        </w:trPr>
        <w:tc>
          <w:tcPr>
            <w:tcW w:w="8479" w:type="dxa"/>
            <w:gridSpan w:val="2"/>
          </w:tcPr>
          <w:p w14:paraId="75496E92" w14:textId="153039F7" w:rsidR="00D8293A" w:rsidRPr="00D16649" w:rsidRDefault="00D8293A" w:rsidP="007A4970">
            <w:pPr>
              <w:pStyle w:val="TableParagraph"/>
              <w:spacing w:before="44"/>
              <w:ind w:left="3746" w:right="3737"/>
              <w:rPr>
                <w:b/>
                <w:sz w:val="21"/>
              </w:rPr>
            </w:pPr>
            <w:r w:rsidRPr="00D16649">
              <w:rPr>
                <w:b/>
                <w:sz w:val="21"/>
              </w:rPr>
              <w:t>Tal</w:t>
            </w:r>
          </w:p>
        </w:tc>
        <w:tc>
          <w:tcPr>
            <w:tcW w:w="1728" w:type="dxa"/>
          </w:tcPr>
          <w:p w14:paraId="1D23BE4B" w14:textId="7B629075" w:rsidR="00D8293A" w:rsidRPr="00D16649" w:rsidRDefault="00EF2F5D" w:rsidP="00EF2F5D">
            <w:pPr>
              <w:pStyle w:val="TableParagraph"/>
              <w:spacing w:before="44"/>
              <w:ind w:right="569"/>
              <w:jc w:val="center"/>
              <w:rPr>
                <w:b/>
                <w:sz w:val="21"/>
              </w:rPr>
            </w:pPr>
            <w:r>
              <w:rPr>
                <w:b/>
                <w:sz w:val="21"/>
              </w:rPr>
              <w:t xml:space="preserve">            </w:t>
            </w:r>
            <w:r w:rsidR="00D8293A" w:rsidRPr="00D16649">
              <w:rPr>
                <w:b/>
                <w:sz w:val="21"/>
              </w:rPr>
              <w:t>100</w:t>
            </w:r>
          </w:p>
        </w:tc>
      </w:tr>
    </w:tbl>
    <w:p w14:paraId="089154B5" w14:textId="77777777" w:rsidR="00D8293A" w:rsidRPr="00D16649" w:rsidRDefault="00D8293A" w:rsidP="00D8293A">
      <w:pPr>
        <w:pStyle w:val="BodyText"/>
        <w:spacing w:before="1"/>
        <w:rPr>
          <w:sz w:val="13"/>
        </w:rPr>
      </w:pPr>
    </w:p>
    <w:p w14:paraId="10C0D956" w14:textId="55136BF9" w:rsidR="00EF2F5D" w:rsidRDefault="00D8293A" w:rsidP="00872D9C">
      <w:pPr>
        <w:pStyle w:val="BodyText"/>
        <w:spacing w:before="91" w:line="242" w:lineRule="auto"/>
        <w:ind w:left="321" w:right="534"/>
        <w:jc w:val="both"/>
      </w:pPr>
      <w:r w:rsidRPr="00D16649">
        <w:rPr>
          <w:spacing w:val="-1"/>
        </w:rPr>
        <w:t>In</w:t>
      </w:r>
      <w:r w:rsidRPr="00D16649">
        <w:rPr>
          <w:spacing w:val="-10"/>
        </w:rPr>
        <w:t xml:space="preserve"> </w:t>
      </w:r>
      <w:r w:rsidRPr="00D16649">
        <w:rPr>
          <w:spacing w:val="-1"/>
        </w:rPr>
        <w:t>order</w:t>
      </w:r>
      <w:r w:rsidRPr="00D16649">
        <w:rPr>
          <w:spacing w:val="-12"/>
        </w:rPr>
        <w:t xml:space="preserve"> </w:t>
      </w:r>
      <w:r w:rsidRPr="00D16649">
        <w:rPr>
          <w:spacing w:val="-1"/>
        </w:rPr>
        <w:t>to</w:t>
      </w:r>
      <w:r w:rsidRPr="00D16649">
        <w:rPr>
          <w:spacing w:val="-12"/>
        </w:rPr>
        <w:t xml:space="preserve"> </w:t>
      </w:r>
      <w:r w:rsidRPr="00D16649">
        <w:rPr>
          <w:spacing w:val="-1"/>
        </w:rPr>
        <w:t>proceed</w:t>
      </w:r>
      <w:r w:rsidRPr="00D16649">
        <w:rPr>
          <w:spacing w:val="-14"/>
        </w:rPr>
        <w:t xml:space="preserve"> </w:t>
      </w:r>
      <w:r w:rsidRPr="00D16649">
        <w:rPr>
          <w:spacing w:val="-1"/>
        </w:rPr>
        <w:t>to</w:t>
      </w:r>
      <w:r w:rsidRPr="00D16649">
        <w:rPr>
          <w:spacing w:val="-12"/>
        </w:rPr>
        <w:t xml:space="preserve"> </w:t>
      </w:r>
      <w:r w:rsidRPr="00D16649">
        <w:rPr>
          <w:spacing w:val="-1"/>
        </w:rPr>
        <w:t>further</w:t>
      </w:r>
      <w:r w:rsidRPr="00D16649">
        <w:rPr>
          <w:spacing w:val="-7"/>
        </w:rPr>
        <w:t xml:space="preserve"> </w:t>
      </w:r>
      <w:r w:rsidRPr="00D16649">
        <w:t>stages</w:t>
      </w:r>
      <w:r w:rsidRPr="00D16649">
        <w:rPr>
          <w:spacing w:val="-11"/>
        </w:rPr>
        <w:t xml:space="preserve"> </w:t>
      </w:r>
      <w:r w:rsidRPr="00D16649">
        <w:t>of</w:t>
      </w:r>
      <w:r w:rsidRPr="00D16649">
        <w:rPr>
          <w:spacing w:val="-11"/>
        </w:rPr>
        <w:t xml:space="preserve"> </w:t>
      </w:r>
      <w:r w:rsidRPr="00D16649">
        <w:t>the</w:t>
      </w:r>
      <w:r w:rsidRPr="00D16649">
        <w:rPr>
          <w:spacing w:val="-11"/>
        </w:rPr>
        <w:t xml:space="preserve"> </w:t>
      </w:r>
      <w:r w:rsidRPr="00D16649">
        <w:t>evaluation</w:t>
      </w:r>
      <w:r w:rsidRPr="00D16649">
        <w:rPr>
          <w:spacing w:val="-10"/>
        </w:rPr>
        <w:t xml:space="preserve"> </w:t>
      </w:r>
      <w:r w:rsidRPr="00D16649">
        <w:t>process,</w:t>
      </w:r>
      <w:r w:rsidRPr="00D16649">
        <w:rPr>
          <w:spacing w:val="-12"/>
        </w:rPr>
        <w:t xml:space="preserve"> </w:t>
      </w:r>
      <w:r w:rsidRPr="00D16649">
        <w:t>the</w:t>
      </w:r>
      <w:r w:rsidRPr="00D16649">
        <w:rPr>
          <w:spacing w:val="-12"/>
        </w:rPr>
        <w:t xml:space="preserve"> </w:t>
      </w:r>
      <w:r w:rsidRPr="00D16649">
        <w:t>submitted</w:t>
      </w:r>
      <w:r w:rsidRPr="00D16649">
        <w:rPr>
          <w:spacing w:val="-12"/>
        </w:rPr>
        <w:t xml:space="preserve"> </w:t>
      </w:r>
      <w:r w:rsidRPr="00D16649">
        <w:t>technical</w:t>
      </w:r>
      <w:r w:rsidRPr="00D16649">
        <w:rPr>
          <w:spacing w:val="-11"/>
        </w:rPr>
        <w:t xml:space="preserve"> </w:t>
      </w:r>
      <w:r w:rsidRPr="00D16649">
        <w:t>proposal</w:t>
      </w:r>
      <w:r w:rsidRPr="00D16649">
        <w:rPr>
          <w:spacing w:val="-11"/>
        </w:rPr>
        <w:t xml:space="preserve"> </w:t>
      </w:r>
      <w:r w:rsidRPr="00D16649">
        <w:t>must</w:t>
      </w:r>
      <w:r w:rsidRPr="00D16649">
        <w:rPr>
          <w:spacing w:val="-9"/>
        </w:rPr>
        <w:t xml:space="preserve"> </w:t>
      </w:r>
      <w:r w:rsidRPr="00D16649">
        <w:t>obtain</w:t>
      </w:r>
      <w:r w:rsidRPr="00D16649">
        <w:rPr>
          <w:spacing w:val="-52"/>
        </w:rPr>
        <w:t xml:space="preserve"> </w:t>
      </w:r>
      <w:r w:rsidRPr="00D16649">
        <w:t>at least</w:t>
      </w:r>
      <w:r w:rsidRPr="00D16649">
        <w:rPr>
          <w:spacing w:val="1"/>
        </w:rPr>
        <w:t xml:space="preserve"> </w:t>
      </w:r>
      <w:r w:rsidRPr="00D16649">
        <w:t>60</w:t>
      </w:r>
      <w:r w:rsidRPr="00D16649">
        <w:rPr>
          <w:spacing w:val="-3"/>
        </w:rPr>
        <w:t xml:space="preserve"> </w:t>
      </w:r>
      <w:r w:rsidRPr="00D16649">
        <w:t>points</w:t>
      </w:r>
      <w:r w:rsidRPr="00D16649">
        <w:rPr>
          <w:spacing w:val="-3"/>
        </w:rPr>
        <w:t xml:space="preserve"> </w:t>
      </w:r>
      <w:r w:rsidRPr="00D16649">
        <w:t>or</w:t>
      </w:r>
      <w:r w:rsidRPr="00D16649">
        <w:rPr>
          <w:spacing w:val="1"/>
        </w:rPr>
        <w:t xml:space="preserve"> </w:t>
      </w:r>
      <w:r w:rsidRPr="00D16649">
        <w:t>above</w:t>
      </w:r>
      <w:r w:rsidRPr="00D16649">
        <w:rPr>
          <w:spacing w:val="-2"/>
        </w:rPr>
        <w:t xml:space="preserve"> </w:t>
      </w:r>
      <w:r w:rsidRPr="00D16649">
        <w:t>of the total</w:t>
      </w:r>
      <w:r w:rsidRPr="00D16649">
        <w:rPr>
          <w:spacing w:val="1"/>
        </w:rPr>
        <w:t xml:space="preserve"> </w:t>
      </w:r>
      <w:r w:rsidRPr="00D16649">
        <w:t>technical</w:t>
      </w:r>
      <w:r w:rsidRPr="00D16649">
        <w:rPr>
          <w:spacing w:val="1"/>
        </w:rPr>
        <w:t xml:space="preserve"> </w:t>
      </w:r>
      <w:r w:rsidRPr="00D16649">
        <w:t>obtainable</w:t>
      </w:r>
      <w:r w:rsidRPr="00D16649">
        <w:rPr>
          <w:spacing w:val="-2"/>
        </w:rPr>
        <w:t xml:space="preserve"> </w:t>
      </w:r>
      <w:r w:rsidRPr="00D16649">
        <w:t>score, 100</w:t>
      </w:r>
      <w:r w:rsidRPr="00D16649">
        <w:rPr>
          <w:spacing w:val="-1"/>
        </w:rPr>
        <w:t xml:space="preserve"> </w:t>
      </w:r>
      <w:r w:rsidRPr="00D16649">
        <w:t>points.</w:t>
      </w:r>
    </w:p>
    <w:p w14:paraId="14573497" w14:textId="77777777" w:rsidR="00D8293A" w:rsidRDefault="00D8293A" w:rsidP="00D8293A">
      <w:pPr>
        <w:pStyle w:val="Heading3"/>
        <w:ind w:left="321"/>
        <w:jc w:val="both"/>
      </w:pPr>
      <w:r>
        <w:lastRenderedPageBreak/>
        <w:t>15. Financial</w:t>
      </w:r>
      <w:r>
        <w:rPr>
          <w:spacing w:val="-1"/>
        </w:rPr>
        <w:t xml:space="preserve"> </w:t>
      </w:r>
      <w:r>
        <w:t>Bid:</w:t>
      </w:r>
    </w:p>
    <w:p w14:paraId="70893C13" w14:textId="77777777" w:rsidR="00D8293A" w:rsidRDefault="00D8293A" w:rsidP="00D8293A">
      <w:pPr>
        <w:pStyle w:val="BodyText"/>
        <w:spacing w:before="10"/>
        <w:rPr>
          <w:b/>
          <w:sz w:val="21"/>
        </w:rPr>
      </w:pPr>
    </w:p>
    <w:p w14:paraId="5BD2A015" w14:textId="77777777" w:rsidR="00D8293A" w:rsidRDefault="00D8293A" w:rsidP="00D8293A">
      <w:pPr>
        <w:pStyle w:val="BodyText"/>
        <w:ind w:left="321" w:right="535"/>
        <w:jc w:val="both"/>
      </w:pPr>
      <w:r w:rsidRPr="00C02B29">
        <w:t>The most advantageous bid determined on the basis of this procedure after correction of any arithmetic</w:t>
      </w:r>
      <w:r w:rsidRPr="00C02B29">
        <w:rPr>
          <w:spacing w:val="1"/>
        </w:rPr>
        <w:t xml:space="preserve"> </w:t>
      </w:r>
      <w:r w:rsidRPr="00C02B29">
        <w:t>errors</w:t>
      </w:r>
      <w:r w:rsidRPr="00C02B29">
        <w:rPr>
          <w:spacing w:val="-1"/>
        </w:rPr>
        <w:t xml:space="preserve"> </w:t>
      </w:r>
      <w:r w:rsidRPr="00C02B29">
        <w:t>will</w:t>
      </w:r>
      <w:r w:rsidRPr="00C02B29">
        <w:rPr>
          <w:spacing w:val="1"/>
        </w:rPr>
        <w:t xml:space="preserve"> </w:t>
      </w:r>
      <w:r w:rsidRPr="00C02B29">
        <w:t>win</w:t>
      </w:r>
      <w:r w:rsidRPr="00C02B29">
        <w:rPr>
          <w:spacing w:val="-3"/>
        </w:rPr>
        <w:t xml:space="preserve"> </w:t>
      </w:r>
      <w:r w:rsidRPr="00C02B29">
        <w:t>the</w:t>
      </w:r>
      <w:r w:rsidRPr="00C02B29">
        <w:rPr>
          <w:spacing w:val="-2"/>
        </w:rPr>
        <w:t xml:space="preserve"> </w:t>
      </w:r>
      <w:r w:rsidRPr="00C02B29">
        <w:t>contract.</w:t>
      </w:r>
    </w:p>
    <w:p w14:paraId="3A543725" w14:textId="77777777" w:rsidR="00D8293A" w:rsidRDefault="00D8293A" w:rsidP="00D8293A">
      <w:pPr>
        <w:pStyle w:val="BodyText"/>
        <w:ind w:left="321"/>
        <w:jc w:val="both"/>
      </w:pPr>
      <w:r>
        <w:t>The</w:t>
      </w:r>
      <w:r>
        <w:rPr>
          <w:spacing w:val="-2"/>
        </w:rPr>
        <w:t xml:space="preserve"> </w:t>
      </w:r>
      <w:r>
        <w:t>lowest bid</w:t>
      </w:r>
      <w:r>
        <w:rPr>
          <w:spacing w:val="-1"/>
        </w:rPr>
        <w:t xml:space="preserve"> </w:t>
      </w:r>
      <w:r>
        <w:t>price</w:t>
      </w:r>
      <w:r>
        <w:rPr>
          <w:spacing w:val="-2"/>
        </w:rPr>
        <w:t xml:space="preserve"> </w:t>
      </w:r>
      <w:r>
        <w:t>alone</w:t>
      </w:r>
      <w:r>
        <w:rPr>
          <w:spacing w:val="-1"/>
        </w:rPr>
        <w:t xml:space="preserve"> </w:t>
      </w:r>
      <w:r>
        <w:t>is</w:t>
      </w:r>
      <w:r>
        <w:rPr>
          <w:spacing w:val="-1"/>
        </w:rPr>
        <w:t xml:space="preserve"> </w:t>
      </w:r>
      <w:r>
        <w:t>generally</w:t>
      </w:r>
      <w:r>
        <w:rPr>
          <w:spacing w:val="-5"/>
        </w:rPr>
        <w:t xml:space="preserve"> </w:t>
      </w:r>
      <w:r>
        <w:t>not</w:t>
      </w:r>
      <w:r>
        <w:rPr>
          <w:spacing w:val="-3"/>
        </w:rPr>
        <w:t xml:space="preserve"> </w:t>
      </w:r>
      <w:r>
        <w:t>decisive.</w:t>
      </w:r>
    </w:p>
    <w:p w14:paraId="4BD46766" w14:textId="77777777" w:rsidR="00D8293A" w:rsidRDefault="00D8293A" w:rsidP="00D8293A">
      <w:pPr>
        <w:pStyle w:val="BodyText"/>
        <w:spacing w:before="1"/>
      </w:pPr>
    </w:p>
    <w:p w14:paraId="2E8F8F8B" w14:textId="77777777" w:rsidR="00D8293A" w:rsidRDefault="00D8293A" w:rsidP="00D8293A">
      <w:pPr>
        <w:pStyle w:val="BodyText"/>
        <w:ind w:left="321" w:right="536"/>
        <w:jc w:val="both"/>
      </w:pPr>
      <w:r>
        <w:t>If</w:t>
      </w:r>
      <w:r>
        <w:rPr>
          <w:spacing w:val="-3"/>
        </w:rPr>
        <w:t xml:space="preserve"> </w:t>
      </w:r>
      <w:r>
        <w:t>a</w:t>
      </w:r>
      <w:r>
        <w:rPr>
          <w:spacing w:val="-3"/>
        </w:rPr>
        <w:t xml:space="preserve"> </w:t>
      </w:r>
      <w:r>
        <w:t>bid</w:t>
      </w:r>
      <w:r>
        <w:rPr>
          <w:spacing w:val="-3"/>
        </w:rPr>
        <w:t xml:space="preserve"> </w:t>
      </w:r>
      <w:r>
        <w:t>price</w:t>
      </w:r>
      <w:r>
        <w:rPr>
          <w:spacing w:val="-3"/>
        </w:rPr>
        <w:t xml:space="preserve"> </w:t>
      </w:r>
      <w:r>
        <w:t>appears</w:t>
      </w:r>
      <w:r>
        <w:rPr>
          <w:spacing w:val="-5"/>
        </w:rPr>
        <w:t xml:space="preserve"> </w:t>
      </w:r>
      <w:r>
        <w:t>to</w:t>
      </w:r>
      <w:r>
        <w:rPr>
          <w:spacing w:val="-3"/>
        </w:rPr>
        <w:t xml:space="preserve"> </w:t>
      </w:r>
      <w:r>
        <w:t>be</w:t>
      </w:r>
      <w:r>
        <w:rPr>
          <w:spacing w:val="-6"/>
        </w:rPr>
        <w:t xml:space="preserve"> </w:t>
      </w:r>
      <w:r>
        <w:t>unusually</w:t>
      </w:r>
      <w:r>
        <w:rPr>
          <w:spacing w:val="-4"/>
        </w:rPr>
        <w:t xml:space="preserve"> </w:t>
      </w:r>
      <w:r>
        <w:t>low</w:t>
      </w:r>
      <w:r>
        <w:rPr>
          <w:spacing w:val="-6"/>
        </w:rPr>
        <w:t xml:space="preserve"> </w:t>
      </w:r>
      <w:r>
        <w:t>in</w:t>
      </w:r>
      <w:r>
        <w:rPr>
          <w:spacing w:val="-6"/>
        </w:rPr>
        <w:t xml:space="preserve"> </w:t>
      </w:r>
      <w:r>
        <w:t>relation</w:t>
      </w:r>
      <w:r>
        <w:rPr>
          <w:spacing w:val="-6"/>
        </w:rPr>
        <w:t xml:space="preserve"> </w:t>
      </w:r>
      <w:r>
        <w:t>to</w:t>
      </w:r>
      <w:r>
        <w:rPr>
          <w:spacing w:val="-5"/>
        </w:rPr>
        <w:t xml:space="preserve"> </w:t>
      </w:r>
      <w:r>
        <w:t>the</w:t>
      </w:r>
      <w:r>
        <w:rPr>
          <w:spacing w:val="-6"/>
        </w:rPr>
        <w:t xml:space="preserve"> </w:t>
      </w:r>
      <w:r>
        <w:t>services/work</w:t>
      </w:r>
      <w:r>
        <w:rPr>
          <w:spacing w:val="-5"/>
        </w:rPr>
        <w:t xml:space="preserve"> </w:t>
      </w:r>
      <w:r>
        <w:t>to</w:t>
      </w:r>
      <w:r>
        <w:rPr>
          <w:spacing w:val="-6"/>
        </w:rPr>
        <w:t xml:space="preserve"> </w:t>
      </w:r>
      <w:r>
        <w:t>be</w:t>
      </w:r>
      <w:r>
        <w:rPr>
          <w:spacing w:val="-6"/>
        </w:rPr>
        <w:t xml:space="preserve"> </w:t>
      </w:r>
      <w:r>
        <w:t>rendered</w:t>
      </w:r>
      <w:r>
        <w:rPr>
          <w:spacing w:val="-5"/>
        </w:rPr>
        <w:t xml:space="preserve"> </w:t>
      </w:r>
      <w:r>
        <w:t>the</w:t>
      </w:r>
      <w:r>
        <w:rPr>
          <w:spacing w:val="-3"/>
        </w:rPr>
        <w:t xml:space="preserve"> </w:t>
      </w:r>
      <w:r>
        <w:t>bidder</w:t>
      </w:r>
      <w:r>
        <w:rPr>
          <w:spacing w:val="-3"/>
        </w:rPr>
        <w:t xml:space="preserve"> </w:t>
      </w:r>
      <w:r>
        <w:t>will</w:t>
      </w:r>
      <w:r>
        <w:rPr>
          <w:spacing w:val="-4"/>
        </w:rPr>
        <w:t xml:space="preserve"> </w:t>
      </w:r>
      <w:r>
        <w:t>be</w:t>
      </w:r>
      <w:r>
        <w:rPr>
          <w:spacing w:val="-53"/>
        </w:rPr>
        <w:t xml:space="preserve"> </w:t>
      </w:r>
      <w:r>
        <w:t>requested</w:t>
      </w:r>
      <w:r>
        <w:rPr>
          <w:spacing w:val="-4"/>
        </w:rPr>
        <w:t xml:space="preserve"> </w:t>
      </w:r>
      <w:r>
        <w:t>to</w:t>
      </w:r>
      <w:r>
        <w:rPr>
          <w:spacing w:val="-5"/>
        </w:rPr>
        <w:t xml:space="preserve"> </w:t>
      </w:r>
      <w:r>
        <w:t>submit</w:t>
      </w:r>
      <w:r>
        <w:rPr>
          <w:spacing w:val="-3"/>
        </w:rPr>
        <w:t xml:space="preserve"> </w:t>
      </w:r>
      <w:r>
        <w:t>a</w:t>
      </w:r>
      <w:r>
        <w:rPr>
          <w:spacing w:val="-2"/>
        </w:rPr>
        <w:t xml:space="preserve"> </w:t>
      </w:r>
      <w:r>
        <w:t>written</w:t>
      </w:r>
      <w:r>
        <w:rPr>
          <w:spacing w:val="-2"/>
        </w:rPr>
        <w:t xml:space="preserve"> </w:t>
      </w:r>
      <w:r>
        <w:t>breakdown</w:t>
      </w:r>
      <w:r>
        <w:rPr>
          <w:spacing w:val="-4"/>
        </w:rPr>
        <w:t xml:space="preserve"> </w:t>
      </w:r>
      <w:r>
        <w:t>of</w:t>
      </w:r>
      <w:r>
        <w:rPr>
          <w:spacing w:val="-2"/>
        </w:rPr>
        <w:t xml:space="preserve"> </w:t>
      </w:r>
      <w:r>
        <w:t>his</w:t>
      </w:r>
      <w:r>
        <w:rPr>
          <w:spacing w:val="-4"/>
        </w:rPr>
        <w:t xml:space="preserve"> </w:t>
      </w:r>
      <w:r>
        <w:t>price</w:t>
      </w:r>
      <w:r>
        <w:rPr>
          <w:spacing w:val="-1"/>
        </w:rPr>
        <w:t xml:space="preserve"> </w:t>
      </w:r>
      <w:r>
        <w:t>calculation.</w:t>
      </w:r>
      <w:r>
        <w:rPr>
          <w:spacing w:val="-5"/>
        </w:rPr>
        <w:t xml:space="preserve"> </w:t>
      </w:r>
      <w:r>
        <w:t>If</w:t>
      </w:r>
      <w:r>
        <w:rPr>
          <w:spacing w:val="-3"/>
        </w:rPr>
        <w:t xml:space="preserve"> </w:t>
      </w:r>
      <w:r>
        <w:t>after</w:t>
      </w:r>
      <w:r>
        <w:rPr>
          <w:spacing w:val="-3"/>
        </w:rPr>
        <w:t xml:space="preserve"> </w:t>
      </w:r>
      <w:r>
        <w:t>review</w:t>
      </w:r>
      <w:r>
        <w:rPr>
          <w:spacing w:val="-2"/>
        </w:rPr>
        <w:t xml:space="preserve"> </w:t>
      </w:r>
      <w:r>
        <w:t>of</w:t>
      </w:r>
      <w:r>
        <w:rPr>
          <w:spacing w:val="-3"/>
        </w:rPr>
        <w:t xml:space="preserve"> </w:t>
      </w:r>
      <w:r>
        <w:t>the</w:t>
      </w:r>
      <w:r>
        <w:rPr>
          <w:spacing w:val="-4"/>
        </w:rPr>
        <w:t xml:space="preserve"> </w:t>
      </w:r>
      <w:r>
        <w:t>notes</w:t>
      </w:r>
      <w:r>
        <w:rPr>
          <w:spacing w:val="-4"/>
        </w:rPr>
        <w:t xml:space="preserve"> </w:t>
      </w:r>
      <w:r>
        <w:t>submitted</w:t>
      </w:r>
      <w:r>
        <w:rPr>
          <w:spacing w:val="-3"/>
        </w:rPr>
        <w:t xml:space="preserve"> </w:t>
      </w:r>
      <w:r>
        <w:t>by</w:t>
      </w:r>
      <w:r>
        <w:rPr>
          <w:spacing w:val="-53"/>
        </w:rPr>
        <w:t xml:space="preserve"> </w:t>
      </w:r>
      <w:r>
        <w:t>the bidder reasonable doubts persist as to whether the required goods and works can be provided at the</w:t>
      </w:r>
      <w:r>
        <w:rPr>
          <w:spacing w:val="1"/>
        </w:rPr>
        <w:t xml:space="preserve"> </w:t>
      </w:r>
      <w:r>
        <w:t>rates offered and if this is reasonably expected to pose a considerable risk to the performance of the</w:t>
      </w:r>
      <w:r>
        <w:rPr>
          <w:spacing w:val="1"/>
        </w:rPr>
        <w:t xml:space="preserve"> </w:t>
      </w:r>
      <w:r>
        <w:t>contract,</w:t>
      </w:r>
      <w:r>
        <w:rPr>
          <w:spacing w:val="-1"/>
        </w:rPr>
        <w:t xml:space="preserve"> </w:t>
      </w:r>
      <w:r>
        <w:t>the bid</w:t>
      </w:r>
      <w:r>
        <w:rPr>
          <w:spacing w:val="-3"/>
        </w:rPr>
        <w:t xml:space="preserve"> </w:t>
      </w:r>
      <w:r>
        <w:t>in question</w:t>
      </w:r>
      <w:r>
        <w:rPr>
          <w:spacing w:val="-3"/>
        </w:rPr>
        <w:t xml:space="preserve"> </w:t>
      </w:r>
      <w:r>
        <w:t>will</w:t>
      </w:r>
      <w:r>
        <w:rPr>
          <w:spacing w:val="-2"/>
        </w:rPr>
        <w:t xml:space="preserve"> </w:t>
      </w:r>
      <w:r>
        <w:t>have</w:t>
      </w:r>
      <w:r>
        <w:rPr>
          <w:spacing w:val="-2"/>
        </w:rPr>
        <w:t xml:space="preserve"> </w:t>
      </w:r>
      <w:r>
        <w:t>to</w:t>
      </w:r>
      <w:r>
        <w:rPr>
          <w:spacing w:val="-3"/>
        </w:rPr>
        <w:t xml:space="preserve"> </w:t>
      </w:r>
      <w:r>
        <w:t>be excluded.</w:t>
      </w:r>
    </w:p>
    <w:p w14:paraId="54829904" w14:textId="77777777" w:rsidR="00D8293A" w:rsidRDefault="00D8293A" w:rsidP="00D8293A">
      <w:pPr>
        <w:pStyle w:val="BodyText"/>
        <w:spacing w:before="4"/>
      </w:pPr>
    </w:p>
    <w:p w14:paraId="31352045" w14:textId="77777777" w:rsidR="00D8293A" w:rsidRDefault="00D8293A" w:rsidP="00D8293A">
      <w:pPr>
        <w:pStyle w:val="BodyText"/>
        <w:spacing w:line="276" w:lineRule="auto"/>
        <w:ind w:left="321" w:right="536"/>
        <w:jc w:val="both"/>
      </w:pPr>
      <w:r>
        <w:rPr>
          <w:b/>
        </w:rPr>
        <w:t xml:space="preserve">Selection Criteria: </w:t>
      </w:r>
      <w:r>
        <w:t>Technically compliant offer from the qualified and competent bidder at the lowest</w:t>
      </w:r>
      <w:r>
        <w:rPr>
          <w:spacing w:val="1"/>
        </w:rPr>
        <w:t xml:space="preserve"> </w:t>
      </w:r>
      <w:r>
        <w:t>cost,</w:t>
      </w:r>
      <w:r>
        <w:rPr>
          <w:spacing w:val="-4"/>
        </w:rPr>
        <w:t xml:space="preserve"> </w:t>
      </w:r>
      <w:r>
        <w:t>meeting</w:t>
      </w:r>
      <w:r>
        <w:rPr>
          <w:spacing w:val="-3"/>
        </w:rPr>
        <w:t xml:space="preserve"> </w:t>
      </w:r>
      <w:r>
        <w:t>technical</w:t>
      </w:r>
      <w:r>
        <w:rPr>
          <w:spacing w:val="-2"/>
        </w:rPr>
        <w:t xml:space="preserve"> </w:t>
      </w:r>
      <w:r>
        <w:t>requirements, quality,</w:t>
      </w:r>
      <w:r>
        <w:rPr>
          <w:spacing w:val="-3"/>
        </w:rPr>
        <w:t xml:space="preserve"> </w:t>
      </w:r>
      <w:r>
        <w:t>and time.</w:t>
      </w:r>
    </w:p>
    <w:p w14:paraId="5E23CD88" w14:textId="77777777" w:rsidR="00D8293A" w:rsidRDefault="00D8293A" w:rsidP="00D8293A">
      <w:pPr>
        <w:pStyle w:val="ListParagraph"/>
        <w:numPr>
          <w:ilvl w:val="1"/>
          <w:numId w:val="17"/>
        </w:numPr>
        <w:tabs>
          <w:tab w:val="left" w:pos="528"/>
        </w:tabs>
        <w:spacing w:before="119"/>
        <w:rPr>
          <w:b/>
        </w:rPr>
      </w:pPr>
      <w:r>
        <w:rPr>
          <w:b/>
          <w:spacing w:val="-1"/>
          <w:sz w:val="21"/>
        </w:rPr>
        <w:t>Notification</w:t>
      </w:r>
      <w:r>
        <w:rPr>
          <w:b/>
          <w:spacing w:val="-11"/>
          <w:sz w:val="21"/>
        </w:rPr>
        <w:t xml:space="preserve"> </w:t>
      </w:r>
      <w:r>
        <w:rPr>
          <w:b/>
          <w:spacing w:val="-1"/>
          <w:sz w:val="21"/>
        </w:rPr>
        <w:t>of</w:t>
      </w:r>
      <w:r>
        <w:rPr>
          <w:b/>
          <w:spacing w:val="-11"/>
          <w:sz w:val="21"/>
        </w:rPr>
        <w:t xml:space="preserve"> </w:t>
      </w:r>
      <w:r>
        <w:rPr>
          <w:b/>
          <w:spacing w:val="-1"/>
          <w:sz w:val="21"/>
        </w:rPr>
        <w:t>Award</w:t>
      </w:r>
    </w:p>
    <w:p w14:paraId="1E90CBC6" w14:textId="77777777" w:rsidR="00D8293A" w:rsidRDefault="00D8293A" w:rsidP="00D8293A">
      <w:pPr>
        <w:pStyle w:val="BodyText"/>
        <w:spacing w:before="199" w:line="228" w:lineRule="auto"/>
        <w:ind w:left="100" w:right="554"/>
      </w:pPr>
      <w:r>
        <w:t>Prior</w:t>
      </w:r>
      <w:r>
        <w:rPr>
          <w:spacing w:val="-11"/>
        </w:rPr>
        <w:t xml:space="preserve"> </w:t>
      </w:r>
      <w:r>
        <w:t>to</w:t>
      </w:r>
      <w:r>
        <w:rPr>
          <w:spacing w:val="-11"/>
        </w:rPr>
        <w:t xml:space="preserve"> </w:t>
      </w:r>
      <w:r>
        <w:t>the</w:t>
      </w:r>
      <w:r>
        <w:rPr>
          <w:spacing w:val="-11"/>
        </w:rPr>
        <w:t xml:space="preserve"> </w:t>
      </w:r>
      <w:r>
        <w:t>expiration</w:t>
      </w:r>
      <w:r>
        <w:rPr>
          <w:spacing w:val="-12"/>
        </w:rPr>
        <w:t xml:space="preserve"> </w:t>
      </w:r>
      <w:r>
        <w:t>of</w:t>
      </w:r>
      <w:r>
        <w:rPr>
          <w:spacing w:val="-10"/>
        </w:rPr>
        <w:t xml:space="preserve"> </w:t>
      </w:r>
      <w:r>
        <w:t>the</w:t>
      </w:r>
      <w:r>
        <w:rPr>
          <w:spacing w:val="-11"/>
        </w:rPr>
        <w:t xml:space="preserve"> </w:t>
      </w:r>
      <w:r>
        <w:t>period</w:t>
      </w:r>
      <w:r>
        <w:rPr>
          <w:spacing w:val="-12"/>
        </w:rPr>
        <w:t xml:space="preserve"> </w:t>
      </w:r>
      <w:r>
        <w:t>of</w:t>
      </w:r>
      <w:r>
        <w:rPr>
          <w:spacing w:val="-10"/>
        </w:rPr>
        <w:t xml:space="preserve"> </w:t>
      </w:r>
      <w:r>
        <w:t>bid</w:t>
      </w:r>
      <w:r>
        <w:rPr>
          <w:spacing w:val="-11"/>
        </w:rPr>
        <w:t xml:space="preserve"> </w:t>
      </w:r>
      <w:r>
        <w:t>validity,</w:t>
      </w:r>
      <w:r>
        <w:rPr>
          <w:spacing w:val="-12"/>
        </w:rPr>
        <w:t xml:space="preserve"> </w:t>
      </w:r>
      <w:r>
        <w:t>the</w:t>
      </w:r>
      <w:r>
        <w:rPr>
          <w:spacing w:val="-11"/>
        </w:rPr>
        <w:t xml:space="preserve"> </w:t>
      </w:r>
      <w:r>
        <w:t>Employer</w:t>
      </w:r>
      <w:r>
        <w:rPr>
          <w:spacing w:val="-10"/>
        </w:rPr>
        <w:t xml:space="preserve"> </w:t>
      </w:r>
      <w:r>
        <w:t>will</w:t>
      </w:r>
      <w:r>
        <w:rPr>
          <w:spacing w:val="-11"/>
        </w:rPr>
        <w:t xml:space="preserve"> </w:t>
      </w:r>
      <w:r>
        <w:t>notify</w:t>
      </w:r>
      <w:r>
        <w:rPr>
          <w:spacing w:val="-11"/>
        </w:rPr>
        <w:t xml:space="preserve"> </w:t>
      </w:r>
      <w:r>
        <w:t>the</w:t>
      </w:r>
      <w:r>
        <w:rPr>
          <w:spacing w:val="-11"/>
        </w:rPr>
        <w:t xml:space="preserve"> </w:t>
      </w:r>
      <w:r>
        <w:t>successful</w:t>
      </w:r>
      <w:r>
        <w:rPr>
          <w:spacing w:val="-11"/>
        </w:rPr>
        <w:t xml:space="preserve"> </w:t>
      </w:r>
      <w:r>
        <w:t>bidder</w:t>
      </w:r>
      <w:r>
        <w:rPr>
          <w:spacing w:val="-10"/>
        </w:rPr>
        <w:t xml:space="preserve"> </w:t>
      </w:r>
      <w:r>
        <w:t>in</w:t>
      </w:r>
      <w:r>
        <w:rPr>
          <w:spacing w:val="-5"/>
        </w:rPr>
        <w:t xml:space="preserve"> </w:t>
      </w:r>
      <w:r>
        <w:t>writing</w:t>
      </w:r>
      <w:r>
        <w:rPr>
          <w:spacing w:val="-52"/>
        </w:rPr>
        <w:t xml:space="preserve"> </w:t>
      </w:r>
      <w:r>
        <w:t>or</w:t>
      </w:r>
      <w:r>
        <w:rPr>
          <w:spacing w:val="-1"/>
        </w:rPr>
        <w:t xml:space="preserve"> </w:t>
      </w:r>
      <w:r>
        <w:t>where necessary by phone that</w:t>
      </w:r>
      <w:r>
        <w:rPr>
          <w:spacing w:val="1"/>
        </w:rPr>
        <w:t xml:space="preserve"> </w:t>
      </w:r>
      <w:r>
        <w:t>his/her bid</w:t>
      </w:r>
      <w:r>
        <w:rPr>
          <w:spacing w:val="-3"/>
        </w:rPr>
        <w:t xml:space="preserve"> </w:t>
      </w:r>
      <w:r>
        <w:t>has</w:t>
      </w:r>
      <w:r>
        <w:rPr>
          <w:spacing w:val="-3"/>
        </w:rPr>
        <w:t xml:space="preserve"> </w:t>
      </w:r>
      <w:r>
        <w:t>been</w:t>
      </w:r>
      <w:r>
        <w:rPr>
          <w:spacing w:val="-3"/>
        </w:rPr>
        <w:t xml:space="preserve"> </w:t>
      </w:r>
      <w:r>
        <w:t>accepted.</w:t>
      </w:r>
    </w:p>
    <w:p w14:paraId="33E63DF4" w14:textId="77777777" w:rsidR="00D8293A" w:rsidRDefault="00D8293A" w:rsidP="00D8293A">
      <w:pPr>
        <w:pStyle w:val="BodyText"/>
        <w:spacing w:before="7"/>
        <w:rPr>
          <w:sz w:val="31"/>
        </w:rPr>
      </w:pPr>
    </w:p>
    <w:p w14:paraId="22E37702" w14:textId="77777777" w:rsidR="00D8293A" w:rsidRDefault="00D8293A" w:rsidP="00D8293A">
      <w:pPr>
        <w:pStyle w:val="ListParagraph"/>
        <w:numPr>
          <w:ilvl w:val="1"/>
          <w:numId w:val="17"/>
        </w:numPr>
        <w:tabs>
          <w:tab w:val="left" w:pos="528"/>
        </w:tabs>
        <w:rPr>
          <w:b/>
        </w:rPr>
      </w:pPr>
      <w:r>
        <w:rPr>
          <w:b/>
          <w:spacing w:val="-1"/>
          <w:sz w:val="21"/>
        </w:rPr>
        <w:t>Award</w:t>
      </w:r>
      <w:r>
        <w:rPr>
          <w:b/>
          <w:spacing w:val="-8"/>
          <w:sz w:val="21"/>
        </w:rPr>
        <w:t xml:space="preserve"> </w:t>
      </w:r>
      <w:r>
        <w:rPr>
          <w:b/>
          <w:spacing w:val="-1"/>
          <w:sz w:val="21"/>
        </w:rPr>
        <w:t>of</w:t>
      </w:r>
      <w:r>
        <w:rPr>
          <w:b/>
          <w:spacing w:val="-11"/>
          <w:sz w:val="21"/>
        </w:rPr>
        <w:t xml:space="preserve"> </w:t>
      </w:r>
      <w:r>
        <w:rPr>
          <w:b/>
          <w:spacing w:val="-1"/>
          <w:sz w:val="21"/>
        </w:rPr>
        <w:t>Contract</w:t>
      </w:r>
    </w:p>
    <w:p w14:paraId="0B595881" w14:textId="77777777" w:rsidR="00D8293A" w:rsidRDefault="00D8293A" w:rsidP="00D8293A">
      <w:pPr>
        <w:pStyle w:val="BodyText"/>
        <w:spacing w:before="199" w:line="228" w:lineRule="auto"/>
        <w:ind w:left="100" w:right="554"/>
      </w:pPr>
      <w:r>
        <w:t>Prior</w:t>
      </w:r>
      <w:r>
        <w:rPr>
          <w:spacing w:val="1"/>
        </w:rPr>
        <w:t xml:space="preserve"> </w:t>
      </w:r>
      <w:r>
        <w:t>to</w:t>
      </w:r>
      <w:r>
        <w:rPr>
          <w:spacing w:val="-3"/>
        </w:rPr>
        <w:t xml:space="preserve"> </w:t>
      </w:r>
      <w:r>
        <w:t>the</w:t>
      </w:r>
      <w:r>
        <w:rPr>
          <w:spacing w:val="1"/>
        </w:rPr>
        <w:t xml:space="preserve"> </w:t>
      </w:r>
      <w:r>
        <w:t>expiration of</w:t>
      </w:r>
      <w:r>
        <w:rPr>
          <w:spacing w:val="1"/>
        </w:rPr>
        <w:t xml:space="preserve"> </w:t>
      </w:r>
      <w:r>
        <w:t>the</w:t>
      </w:r>
      <w:r>
        <w:rPr>
          <w:spacing w:val="1"/>
        </w:rPr>
        <w:t xml:space="preserve"> </w:t>
      </w:r>
      <w:r>
        <w:t>period of</w:t>
      </w:r>
      <w:r>
        <w:rPr>
          <w:spacing w:val="1"/>
        </w:rPr>
        <w:t xml:space="preserve"> </w:t>
      </w:r>
      <w:r>
        <w:t>bid</w:t>
      </w:r>
      <w:r>
        <w:rPr>
          <w:spacing w:val="1"/>
        </w:rPr>
        <w:t xml:space="preserve"> </w:t>
      </w:r>
      <w:r>
        <w:t>validity,</w:t>
      </w:r>
      <w:r>
        <w:rPr>
          <w:spacing w:val="4"/>
        </w:rPr>
        <w:t xml:space="preserve"> </w:t>
      </w:r>
      <w:r>
        <w:t>APBHO shall send</w:t>
      </w:r>
      <w:r>
        <w:rPr>
          <w:spacing w:val="-3"/>
        </w:rPr>
        <w:t xml:space="preserve"> </w:t>
      </w:r>
      <w:r>
        <w:t>the</w:t>
      </w:r>
      <w:r>
        <w:rPr>
          <w:spacing w:val="2"/>
        </w:rPr>
        <w:t xml:space="preserve"> </w:t>
      </w:r>
      <w:r>
        <w:t>successful</w:t>
      </w:r>
      <w:r>
        <w:rPr>
          <w:spacing w:val="1"/>
        </w:rPr>
        <w:t xml:space="preserve"> </w:t>
      </w:r>
      <w:r>
        <w:t>letter</w:t>
      </w:r>
      <w:r>
        <w:rPr>
          <w:spacing w:val="-2"/>
        </w:rPr>
        <w:t xml:space="preserve"> </w:t>
      </w:r>
      <w:r>
        <w:t>to the</w:t>
      </w:r>
      <w:r>
        <w:rPr>
          <w:spacing w:val="2"/>
        </w:rPr>
        <w:t xml:space="preserve"> </w:t>
      </w:r>
      <w:r>
        <w:t>winning</w:t>
      </w:r>
      <w:r>
        <w:rPr>
          <w:spacing w:val="-52"/>
        </w:rPr>
        <w:t xml:space="preserve"> </w:t>
      </w:r>
      <w:r>
        <w:t>bidder</w:t>
      </w:r>
      <w:r>
        <w:rPr>
          <w:spacing w:val="-5"/>
        </w:rPr>
        <w:t xml:space="preserve"> </w:t>
      </w:r>
      <w:r>
        <w:t>for</w:t>
      </w:r>
      <w:r>
        <w:rPr>
          <w:spacing w:val="-6"/>
        </w:rPr>
        <w:t xml:space="preserve"> </w:t>
      </w:r>
      <w:r>
        <w:t>the</w:t>
      </w:r>
      <w:r>
        <w:rPr>
          <w:spacing w:val="-4"/>
        </w:rPr>
        <w:t xml:space="preserve"> </w:t>
      </w:r>
      <w:r>
        <w:t>signing</w:t>
      </w:r>
      <w:r>
        <w:rPr>
          <w:spacing w:val="-3"/>
        </w:rPr>
        <w:t xml:space="preserve"> </w:t>
      </w:r>
      <w:r>
        <w:t>of</w:t>
      </w:r>
      <w:r>
        <w:rPr>
          <w:spacing w:val="-8"/>
        </w:rPr>
        <w:t xml:space="preserve"> </w:t>
      </w:r>
      <w:r>
        <w:t>the</w:t>
      </w:r>
      <w:r>
        <w:rPr>
          <w:spacing w:val="-11"/>
        </w:rPr>
        <w:t xml:space="preserve"> </w:t>
      </w:r>
      <w:r>
        <w:t>contract/purchase</w:t>
      </w:r>
      <w:r>
        <w:rPr>
          <w:spacing w:val="-9"/>
        </w:rPr>
        <w:t xml:space="preserve"> </w:t>
      </w:r>
      <w:r>
        <w:t>order</w:t>
      </w:r>
      <w:r>
        <w:rPr>
          <w:spacing w:val="-8"/>
        </w:rPr>
        <w:t xml:space="preserve"> </w:t>
      </w:r>
      <w:r>
        <w:t>which</w:t>
      </w:r>
      <w:r>
        <w:rPr>
          <w:spacing w:val="-8"/>
        </w:rPr>
        <w:t xml:space="preserve"> </w:t>
      </w:r>
      <w:r>
        <w:t>constitutes</w:t>
      </w:r>
      <w:r>
        <w:rPr>
          <w:spacing w:val="-9"/>
        </w:rPr>
        <w:t xml:space="preserve"> </w:t>
      </w:r>
      <w:r>
        <w:t>the</w:t>
      </w:r>
      <w:r>
        <w:rPr>
          <w:spacing w:val="-9"/>
        </w:rPr>
        <w:t xml:space="preserve"> </w:t>
      </w:r>
      <w:r>
        <w:t>notification</w:t>
      </w:r>
      <w:r>
        <w:rPr>
          <w:spacing w:val="-9"/>
        </w:rPr>
        <w:t xml:space="preserve"> </w:t>
      </w:r>
      <w:r>
        <w:t>of</w:t>
      </w:r>
      <w:r>
        <w:rPr>
          <w:spacing w:val="-8"/>
        </w:rPr>
        <w:t xml:space="preserve"> </w:t>
      </w:r>
      <w:r>
        <w:t>award.</w:t>
      </w:r>
    </w:p>
    <w:p w14:paraId="7DA4F8FE" w14:textId="77777777" w:rsidR="00D8293A" w:rsidRPr="00220C76" w:rsidRDefault="00D8293A" w:rsidP="00D8293A">
      <w:pPr>
        <w:pStyle w:val="BodyText"/>
        <w:spacing w:before="199" w:line="228" w:lineRule="auto"/>
        <w:ind w:left="100" w:right="554"/>
        <w:rPr>
          <w:b/>
          <w:bCs/>
          <w:u w:val="single"/>
        </w:rPr>
      </w:pPr>
      <w:r w:rsidRPr="00220C76">
        <w:rPr>
          <w:b/>
          <w:bCs/>
          <w:spacing w:val="-1"/>
          <w:u w:val="single"/>
        </w:rPr>
        <w:t>Performance</w:t>
      </w:r>
      <w:r w:rsidRPr="00220C76">
        <w:rPr>
          <w:b/>
          <w:bCs/>
          <w:spacing w:val="-13"/>
          <w:u w:val="single"/>
        </w:rPr>
        <w:t xml:space="preserve"> </w:t>
      </w:r>
      <w:r w:rsidRPr="00220C76">
        <w:rPr>
          <w:b/>
          <w:bCs/>
          <w:spacing w:val="-1"/>
          <w:u w:val="single"/>
        </w:rPr>
        <w:t>Guarantee:</w:t>
      </w:r>
    </w:p>
    <w:p w14:paraId="6C50066D" w14:textId="77777777" w:rsidR="00872D9C" w:rsidRDefault="00D8293A" w:rsidP="00872D9C">
      <w:pPr>
        <w:spacing w:before="161"/>
        <w:ind w:left="90" w:right="666"/>
        <w:rPr>
          <w:spacing w:val="-2"/>
        </w:rPr>
      </w:pPr>
      <w:r w:rsidRPr="001E45DF">
        <w:t>Only the successful bidder is obliged to pay 5% of the total Contract amount as performance Guarantee in one of the reliable banks in Afghanistan country</w:t>
      </w:r>
      <w:r>
        <w:t>,</w:t>
      </w:r>
      <w:r w:rsidRPr="001E45DF">
        <w:t xml:space="preserve"> during contract process</w:t>
      </w:r>
      <w:r>
        <w:t xml:space="preserve">. </w:t>
      </w:r>
      <w:r w:rsidRPr="001E45DF">
        <w:t xml:space="preserve"> and th</w:t>
      </w:r>
      <w:r>
        <w:t>is</w:t>
      </w:r>
      <w:r w:rsidRPr="001E45DF">
        <w:t xml:space="preserve"> amount kept on hold until completion of all practical work/activities</w:t>
      </w:r>
      <w:r>
        <w:t xml:space="preserve"> of </w:t>
      </w:r>
      <w:r w:rsidRPr="00CC48BB">
        <w:t>the</w:t>
      </w:r>
      <w:r w:rsidR="00310AFE" w:rsidRPr="00310AFE">
        <w:rPr>
          <w:spacing w:val="-2"/>
        </w:rPr>
        <w:t xml:space="preserve"> </w:t>
      </w:r>
      <w:r w:rsidR="00872D9C" w:rsidRPr="00872D9C">
        <w:rPr>
          <w:spacing w:val="-2"/>
        </w:rPr>
        <w:t>Construction Services for three Story 24 classrooms of Abdullah Bin Abbas Boys &amp; Girls High school with Wash and Other Facilities</w:t>
      </w:r>
      <w:r w:rsidR="00872D9C">
        <w:rPr>
          <w:spacing w:val="-2"/>
        </w:rPr>
        <w:t>.</w:t>
      </w:r>
    </w:p>
    <w:p w14:paraId="0A9682E7" w14:textId="33415469" w:rsidR="00D8293A" w:rsidRDefault="00D8293A" w:rsidP="00872D9C">
      <w:pPr>
        <w:spacing w:before="161"/>
        <w:ind w:left="90" w:right="666"/>
      </w:pPr>
      <w:r>
        <w:t>16.</w:t>
      </w:r>
      <w:r>
        <w:rPr>
          <w:spacing w:val="68"/>
        </w:rPr>
        <w:t xml:space="preserve"> </w:t>
      </w:r>
      <w:r>
        <w:t>Payment</w:t>
      </w:r>
      <w:r>
        <w:rPr>
          <w:spacing w:val="-9"/>
        </w:rPr>
        <w:t xml:space="preserve"> </w:t>
      </w:r>
      <w:r>
        <w:t>Schedule</w:t>
      </w:r>
    </w:p>
    <w:p w14:paraId="4B28816E" w14:textId="77777777" w:rsidR="00D8293A" w:rsidRDefault="00D8293A" w:rsidP="00D8293A">
      <w:pPr>
        <w:pStyle w:val="BodyText"/>
        <w:spacing w:before="11"/>
        <w:rPr>
          <w:b/>
          <w:sz w:val="20"/>
        </w:rPr>
      </w:pPr>
    </w:p>
    <w:p w14:paraId="6BFA2490" w14:textId="77777777" w:rsidR="00D8293A" w:rsidRDefault="00D8293A" w:rsidP="00D8293A">
      <w:pPr>
        <w:pStyle w:val="BodyText"/>
        <w:spacing w:line="276" w:lineRule="auto"/>
        <w:ind w:left="100" w:right="673"/>
        <w:jc w:val="both"/>
      </w:pPr>
      <w:r>
        <w:t>All services included in this ITB and the subsequent contract will be paid as per the executed amount of</w:t>
      </w:r>
      <w:r>
        <w:rPr>
          <w:spacing w:val="1"/>
        </w:rPr>
        <w:t xml:space="preserve"> </w:t>
      </w:r>
      <w:r>
        <w:t>work at each stage completion.</w:t>
      </w:r>
      <w:r>
        <w:rPr>
          <w:spacing w:val="1"/>
        </w:rPr>
        <w:t xml:space="preserve"> </w:t>
      </w:r>
      <w:r>
        <w:t>All payments will be made in the currency of offer (and PO) and in</w:t>
      </w:r>
      <w:r>
        <w:rPr>
          <w:spacing w:val="1"/>
        </w:rPr>
        <w:t xml:space="preserve"> </w:t>
      </w:r>
      <w:r>
        <w:t>accordance</w:t>
      </w:r>
      <w:r>
        <w:rPr>
          <w:spacing w:val="-1"/>
        </w:rPr>
        <w:t xml:space="preserve"> </w:t>
      </w:r>
      <w:r>
        <w:t>with</w:t>
      </w:r>
      <w:r>
        <w:rPr>
          <w:spacing w:val="-2"/>
        </w:rPr>
        <w:t xml:space="preserve"> </w:t>
      </w:r>
      <w:r>
        <w:t>the</w:t>
      </w:r>
      <w:r>
        <w:rPr>
          <w:spacing w:val="-1"/>
        </w:rPr>
        <w:t xml:space="preserve"> </w:t>
      </w:r>
      <w:r>
        <w:t>APBHO</w:t>
      </w:r>
      <w:r>
        <w:rPr>
          <w:spacing w:val="-1"/>
        </w:rPr>
        <w:t xml:space="preserve"> </w:t>
      </w:r>
      <w:r>
        <w:t>General</w:t>
      </w:r>
      <w:r>
        <w:rPr>
          <w:spacing w:val="1"/>
        </w:rPr>
        <w:t xml:space="preserve"> </w:t>
      </w:r>
      <w:r>
        <w:t>Conditions</w:t>
      </w:r>
      <w:r>
        <w:rPr>
          <w:spacing w:val="-2"/>
        </w:rPr>
        <w:t xml:space="preserve"> </w:t>
      </w:r>
      <w:r>
        <w:t>for</w:t>
      </w:r>
      <w:r>
        <w:rPr>
          <w:spacing w:val="1"/>
        </w:rPr>
        <w:t xml:space="preserve"> </w:t>
      </w:r>
      <w:r>
        <w:t>the Purchase</w:t>
      </w:r>
      <w:r>
        <w:rPr>
          <w:spacing w:val="-1"/>
        </w:rPr>
        <w:t xml:space="preserve"> </w:t>
      </w:r>
      <w:r>
        <w:t>of</w:t>
      </w:r>
      <w:r>
        <w:rPr>
          <w:spacing w:val="1"/>
        </w:rPr>
        <w:t xml:space="preserve"> </w:t>
      </w:r>
      <w:r>
        <w:t>Services.</w:t>
      </w:r>
    </w:p>
    <w:p w14:paraId="76598CB7" w14:textId="77777777" w:rsidR="00D8293A" w:rsidRDefault="00D8293A" w:rsidP="00D8293A">
      <w:pPr>
        <w:pStyle w:val="BodyText"/>
        <w:spacing w:before="1" w:line="276" w:lineRule="auto"/>
        <w:ind w:left="100" w:right="674"/>
        <w:jc w:val="both"/>
      </w:pPr>
      <w:r>
        <w:t>Payment will be made as in cash or bank transfer to bidder’s/contractors. Tax at source will be deducted from all payments</w:t>
      </w:r>
      <w:r>
        <w:rPr>
          <w:spacing w:val="1"/>
        </w:rPr>
        <w:t xml:space="preserve"> </w:t>
      </w:r>
      <w:r>
        <w:t>made to bidder/</w:t>
      </w:r>
      <w:r w:rsidRPr="00713C3E">
        <w:t xml:space="preserve"> </w:t>
      </w:r>
      <w:r>
        <w:t>contractors as per government rules and regulations unless a valid exemption certificate is</w:t>
      </w:r>
      <w:r>
        <w:rPr>
          <w:spacing w:val="1"/>
        </w:rPr>
        <w:t xml:space="preserve"> </w:t>
      </w:r>
      <w:r>
        <w:t>provided</w:t>
      </w:r>
      <w:r>
        <w:rPr>
          <w:spacing w:val="-1"/>
        </w:rPr>
        <w:t xml:space="preserve"> </w:t>
      </w:r>
      <w:r>
        <w:t>by the</w:t>
      </w:r>
      <w:r>
        <w:rPr>
          <w:spacing w:val="-1"/>
        </w:rPr>
        <w:t xml:space="preserve"> </w:t>
      </w:r>
      <w:r>
        <w:t>bidder/supplier. Partial payment</w:t>
      </w:r>
      <w:r>
        <w:rPr>
          <w:spacing w:val="1"/>
        </w:rPr>
        <w:t xml:space="preserve"> </w:t>
      </w:r>
      <w:r>
        <w:t>will</w:t>
      </w:r>
      <w:r>
        <w:rPr>
          <w:spacing w:val="-3"/>
        </w:rPr>
        <w:t xml:space="preserve"> </w:t>
      </w:r>
      <w:r>
        <w:t>be released</w:t>
      </w:r>
      <w:r>
        <w:rPr>
          <w:spacing w:val="-4"/>
        </w:rPr>
        <w:t xml:space="preserve"> </w:t>
      </w:r>
      <w:r>
        <w:t>in similar</w:t>
      </w:r>
      <w:r>
        <w:rPr>
          <w:spacing w:val="-1"/>
        </w:rPr>
        <w:t xml:space="preserve"> </w:t>
      </w:r>
      <w:r>
        <w:t>manner.</w:t>
      </w:r>
    </w:p>
    <w:p w14:paraId="6478319A" w14:textId="77777777" w:rsidR="00D8293A" w:rsidRDefault="00D8293A" w:rsidP="00D8293A">
      <w:pPr>
        <w:pStyle w:val="BodyText"/>
        <w:spacing w:before="1" w:line="276" w:lineRule="auto"/>
        <w:ind w:left="100" w:right="676" w:firstLine="55"/>
        <w:jc w:val="both"/>
      </w:pPr>
      <w:r>
        <w:t>Furthermore, the contractor has to present full documents to the buyer of successful provision of equipment</w:t>
      </w:r>
      <w:r>
        <w:rPr>
          <w:spacing w:val="-52"/>
        </w:rPr>
        <w:t xml:space="preserve"> </w:t>
      </w:r>
      <w:r>
        <w:t>to</w:t>
      </w:r>
      <w:r>
        <w:rPr>
          <w:spacing w:val="-1"/>
        </w:rPr>
        <w:t xml:space="preserve"> </w:t>
      </w:r>
      <w:r>
        <w:t>the center</w:t>
      </w:r>
      <w:r>
        <w:rPr>
          <w:spacing w:val="-2"/>
        </w:rPr>
        <w:t xml:space="preserve"> </w:t>
      </w:r>
      <w:r>
        <w:t>to claim</w:t>
      </w:r>
      <w:r>
        <w:rPr>
          <w:spacing w:val="-2"/>
        </w:rPr>
        <w:t xml:space="preserve"> </w:t>
      </w:r>
      <w:r>
        <w:t>the</w:t>
      </w:r>
      <w:r>
        <w:rPr>
          <w:spacing w:val="-3"/>
        </w:rPr>
        <w:t xml:space="preserve"> </w:t>
      </w:r>
      <w:r>
        <w:t xml:space="preserve">amount. </w:t>
      </w:r>
      <w:r w:rsidRPr="00183DC0">
        <w:rPr>
          <w:b/>
          <w:bCs/>
          <w:sz w:val="20"/>
          <w:szCs w:val="20"/>
        </w:rPr>
        <w:t>No advance payment</w:t>
      </w:r>
      <w:r w:rsidRPr="00183DC0">
        <w:rPr>
          <w:b/>
          <w:bCs/>
          <w:spacing w:val="1"/>
          <w:sz w:val="20"/>
          <w:szCs w:val="20"/>
        </w:rPr>
        <w:t xml:space="preserve"> </w:t>
      </w:r>
      <w:r w:rsidRPr="00183DC0">
        <w:rPr>
          <w:b/>
          <w:bCs/>
          <w:sz w:val="20"/>
          <w:szCs w:val="20"/>
        </w:rPr>
        <w:t>shall be</w:t>
      </w:r>
      <w:r w:rsidRPr="00183DC0">
        <w:rPr>
          <w:b/>
          <w:bCs/>
          <w:spacing w:val="-2"/>
          <w:sz w:val="20"/>
          <w:szCs w:val="20"/>
        </w:rPr>
        <w:t xml:space="preserve"> </w:t>
      </w:r>
      <w:r w:rsidRPr="00183DC0">
        <w:rPr>
          <w:b/>
          <w:bCs/>
          <w:sz w:val="20"/>
          <w:szCs w:val="20"/>
        </w:rPr>
        <w:t>made.</w:t>
      </w:r>
    </w:p>
    <w:p w14:paraId="7213DB27" w14:textId="77777777" w:rsidR="00D8293A" w:rsidRDefault="00D8293A" w:rsidP="00D8293A">
      <w:pPr>
        <w:pStyle w:val="BodyText"/>
        <w:spacing w:line="252" w:lineRule="exact"/>
        <w:ind w:left="100"/>
        <w:jc w:val="both"/>
      </w:pPr>
      <w:r>
        <w:t>Invoices</w:t>
      </w:r>
      <w:r>
        <w:rPr>
          <w:spacing w:val="-4"/>
        </w:rPr>
        <w:t xml:space="preserve"> </w:t>
      </w:r>
      <w:r>
        <w:t>will be</w:t>
      </w:r>
      <w:r>
        <w:rPr>
          <w:spacing w:val="-3"/>
        </w:rPr>
        <w:t xml:space="preserve"> </w:t>
      </w:r>
      <w:r>
        <w:t>settled</w:t>
      </w:r>
      <w:r>
        <w:rPr>
          <w:spacing w:val="-4"/>
        </w:rPr>
        <w:t xml:space="preserve"> </w:t>
      </w:r>
      <w:r>
        <w:t>after</w:t>
      </w:r>
      <w:r>
        <w:rPr>
          <w:spacing w:val="-1"/>
        </w:rPr>
        <w:t xml:space="preserve"> </w:t>
      </w:r>
      <w:r>
        <w:t>the</w:t>
      </w:r>
      <w:r>
        <w:rPr>
          <w:spacing w:val="-1"/>
        </w:rPr>
        <w:t xml:space="preserve"> </w:t>
      </w:r>
      <w:r>
        <w:t>completion</w:t>
      </w:r>
      <w:r>
        <w:rPr>
          <w:spacing w:val="-4"/>
        </w:rPr>
        <w:t xml:space="preserve"> </w:t>
      </w:r>
      <w:r>
        <w:t>and</w:t>
      </w:r>
      <w:r>
        <w:rPr>
          <w:spacing w:val="-2"/>
        </w:rPr>
        <w:t xml:space="preserve"> </w:t>
      </w:r>
      <w:r>
        <w:t>acceptance</w:t>
      </w:r>
      <w:r>
        <w:rPr>
          <w:spacing w:val="-1"/>
        </w:rPr>
        <w:t xml:space="preserve"> </w:t>
      </w:r>
      <w:r>
        <w:t>of</w:t>
      </w:r>
      <w:r>
        <w:rPr>
          <w:spacing w:val="-1"/>
        </w:rPr>
        <w:t xml:space="preserve"> </w:t>
      </w:r>
      <w:r>
        <w:t>the</w:t>
      </w:r>
      <w:r>
        <w:rPr>
          <w:spacing w:val="-3"/>
        </w:rPr>
        <w:t xml:space="preserve"> </w:t>
      </w:r>
      <w:r>
        <w:t>milestone</w:t>
      </w:r>
      <w:r>
        <w:rPr>
          <w:spacing w:val="-2"/>
        </w:rPr>
        <w:t xml:space="preserve"> </w:t>
      </w:r>
      <w:r>
        <w:t>deliverables.</w:t>
      </w:r>
    </w:p>
    <w:p w14:paraId="7ECB4AD2" w14:textId="77777777" w:rsidR="00D8293A" w:rsidRDefault="00D8293A" w:rsidP="00D8293A">
      <w:pPr>
        <w:pStyle w:val="BodyText"/>
        <w:spacing w:before="37" w:line="278" w:lineRule="auto"/>
        <w:ind w:left="100" w:right="796"/>
        <w:jc w:val="both"/>
      </w:pPr>
      <w:r>
        <w:t>All payments shall be technically endorsed by the APBHO Project Manager / Procurement and approved</w:t>
      </w:r>
      <w:r>
        <w:rPr>
          <w:spacing w:val="-52"/>
        </w:rPr>
        <w:t xml:space="preserve"> </w:t>
      </w:r>
      <w:r>
        <w:t>by</w:t>
      </w:r>
      <w:r>
        <w:rPr>
          <w:spacing w:val="-1"/>
        </w:rPr>
        <w:t xml:space="preserve"> </w:t>
      </w:r>
      <w:r>
        <w:t>the APBHO</w:t>
      </w:r>
      <w:r>
        <w:rPr>
          <w:spacing w:val="-1"/>
        </w:rPr>
        <w:t xml:space="preserve"> </w:t>
      </w:r>
      <w:r>
        <w:t>Director</w:t>
      </w:r>
      <w:r>
        <w:rPr>
          <w:spacing w:val="-2"/>
        </w:rPr>
        <w:t xml:space="preserve"> </w:t>
      </w:r>
      <w:r>
        <w:t>or</w:t>
      </w:r>
      <w:r>
        <w:rPr>
          <w:spacing w:val="-2"/>
        </w:rPr>
        <w:t xml:space="preserve"> </w:t>
      </w:r>
      <w:r>
        <w:t>Deputy Director.</w:t>
      </w:r>
    </w:p>
    <w:p w14:paraId="58024A9B" w14:textId="77777777" w:rsidR="00D8293A" w:rsidRDefault="00D8293A" w:rsidP="00D8293A">
      <w:pPr>
        <w:pStyle w:val="BodyText"/>
        <w:rPr>
          <w:sz w:val="25"/>
        </w:rPr>
      </w:pPr>
    </w:p>
    <w:p w14:paraId="6AF500EF" w14:textId="77777777" w:rsidR="00D8293A" w:rsidRDefault="00D8293A" w:rsidP="00D8293A">
      <w:pPr>
        <w:pStyle w:val="Heading3"/>
      </w:pPr>
      <w:r>
        <w:t>16.1</w:t>
      </w:r>
      <w:r>
        <w:rPr>
          <w:spacing w:val="55"/>
        </w:rPr>
        <w:t xml:space="preserve"> </w:t>
      </w:r>
      <w:r>
        <w:t>Advance</w:t>
      </w:r>
      <w:r>
        <w:rPr>
          <w:spacing w:val="-1"/>
        </w:rPr>
        <w:t xml:space="preserve"> </w:t>
      </w:r>
      <w:r>
        <w:t>Payments</w:t>
      </w:r>
    </w:p>
    <w:p w14:paraId="5431CEDA" w14:textId="77777777" w:rsidR="00D8293A" w:rsidRDefault="00D8293A" w:rsidP="00D8293A">
      <w:pPr>
        <w:pStyle w:val="BodyText"/>
        <w:spacing w:before="6"/>
        <w:rPr>
          <w:b/>
          <w:sz w:val="28"/>
        </w:rPr>
      </w:pPr>
    </w:p>
    <w:p w14:paraId="15D96F1E" w14:textId="77777777" w:rsidR="00D8293A" w:rsidRDefault="00D8293A" w:rsidP="00D8293A">
      <w:pPr>
        <w:pStyle w:val="BodyText"/>
        <w:ind w:left="100"/>
      </w:pPr>
      <w:r>
        <w:t>Advance</w:t>
      </w:r>
      <w:r>
        <w:rPr>
          <w:spacing w:val="-2"/>
        </w:rPr>
        <w:t xml:space="preserve"> </w:t>
      </w:r>
      <w:r>
        <w:t>payments</w:t>
      </w:r>
      <w:r>
        <w:rPr>
          <w:spacing w:val="-1"/>
        </w:rPr>
        <w:t xml:space="preserve"> </w:t>
      </w:r>
      <w:r>
        <w:t>are</w:t>
      </w:r>
      <w:r>
        <w:rPr>
          <w:spacing w:val="-2"/>
        </w:rPr>
        <w:t xml:space="preserve"> </w:t>
      </w:r>
      <w:r>
        <w:t>not</w:t>
      </w:r>
      <w:r>
        <w:rPr>
          <w:spacing w:val="-3"/>
        </w:rPr>
        <w:t xml:space="preserve"> </w:t>
      </w:r>
      <w:r>
        <w:t>applicable</w:t>
      </w:r>
      <w:r>
        <w:rPr>
          <w:spacing w:val="-3"/>
        </w:rPr>
        <w:t xml:space="preserve"> </w:t>
      </w:r>
      <w:r>
        <w:t>for</w:t>
      </w:r>
      <w:r>
        <w:rPr>
          <w:spacing w:val="-2"/>
        </w:rPr>
        <w:t xml:space="preserve"> </w:t>
      </w:r>
      <w:r>
        <w:t>this</w:t>
      </w:r>
      <w:r>
        <w:rPr>
          <w:spacing w:val="-3"/>
        </w:rPr>
        <w:t xml:space="preserve"> </w:t>
      </w:r>
      <w:r>
        <w:t>tender</w:t>
      </w:r>
      <w:r>
        <w:rPr>
          <w:spacing w:val="-3"/>
        </w:rPr>
        <w:t xml:space="preserve"> </w:t>
      </w:r>
      <w:r>
        <w:t>and</w:t>
      </w:r>
      <w:r>
        <w:rPr>
          <w:spacing w:val="-2"/>
        </w:rPr>
        <w:t xml:space="preserve"> </w:t>
      </w:r>
      <w:r>
        <w:t>subsequent contract.</w:t>
      </w:r>
    </w:p>
    <w:p w14:paraId="51889748" w14:textId="77777777" w:rsidR="00D8293A" w:rsidRDefault="00D8293A" w:rsidP="00D8293A">
      <w:pPr>
        <w:pStyle w:val="BodyText"/>
        <w:spacing w:before="8"/>
        <w:rPr>
          <w:sz w:val="28"/>
        </w:rPr>
      </w:pPr>
    </w:p>
    <w:p w14:paraId="002086A4" w14:textId="77777777" w:rsidR="00D8293A" w:rsidRDefault="00D8293A" w:rsidP="00D8293A">
      <w:pPr>
        <w:pStyle w:val="BodyText"/>
        <w:spacing w:line="276" w:lineRule="auto"/>
        <w:ind w:left="100" w:right="844"/>
        <w:jc w:val="both"/>
      </w:pPr>
      <w:r>
        <w:t>APBHO has zero-tolerance for fraud. Fraud is any act or mission that intentionally misleads, or attempts</w:t>
      </w:r>
      <w:r>
        <w:rPr>
          <w:spacing w:val="-53"/>
        </w:rPr>
        <w:t xml:space="preserve"> </w:t>
      </w:r>
      <w:r>
        <w:t>to</w:t>
      </w:r>
      <w:r>
        <w:rPr>
          <w:spacing w:val="-1"/>
        </w:rPr>
        <w:t xml:space="preserve"> </w:t>
      </w:r>
      <w:r>
        <w:t>mislead, to</w:t>
      </w:r>
      <w:r>
        <w:rPr>
          <w:spacing w:val="-3"/>
        </w:rPr>
        <w:t xml:space="preserve"> </w:t>
      </w:r>
      <w:r>
        <w:t>obtain</w:t>
      </w:r>
      <w:r>
        <w:rPr>
          <w:spacing w:val="-3"/>
        </w:rPr>
        <w:t xml:space="preserve"> </w:t>
      </w:r>
      <w:r>
        <w:t>a benefit, or</w:t>
      </w:r>
      <w:r>
        <w:rPr>
          <w:spacing w:val="-2"/>
        </w:rPr>
        <w:t xml:space="preserve"> </w:t>
      </w:r>
      <w:r>
        <w:t>to avoid an obligation.</w:t>
      </w:r>
    </w:p>
    <w:p w14:paraId="2A9BF1BA" w14:textId="77777777" w:rsidR="00D8293A" w:rsidRDefault="00D8293A" w:rsidP="00D8293A">
      <w:pPr>
        <w:pStyle w:val="BodyText"/>
        <w:spacing w:before="9"/>
        <w:rPr>
          <w:sz w:val="21"/>
        </w:rPr>
      </w:pPr>
    </w:p>
    <w:p w14:paraId="3B952C8F" w14:textId="77777777" w:rsidR="00D8293A" w:rsidRDefault="00D8293A" w:rsidP="00D8293A">
      <w:pPr>
        <w:pStyle w:val="BodyText"/>
        <w:rPr>
          <w:sz w:val="24"/>
        </w:rPr>
      </w:pPr>
    </w:p>
    <w:p w14:paraId="64DB486F" w14:textId="77777777" w:rsidR="00D8293A" w:rsidRDefault="00D8293A" w:rsidP="00D8293A">
      <w:pPr>
        <w:tabs>
          <w:tab w:val="left" w:pos="332"/>
          <w:tab w:val="left" w:pos="1439"/>
        </w:tabs>
        <w:spacing w:before="72"/>
        <w:ind w:right="363"/>
        <w:jc w:val="right"/>
        <w:rPr>
          <w:b/>
        </w:rPr>
      </w:pPr>
      <w:r>
        <w:rPr>
          <w:b/>
          <w:color w:val="000000"/>
          <w:shd w:val="clear" w:color="auto" w:fill="FCEADA"/>
        </w:rPr>
        <w:t xml:space="preserve"> </w:t>
      </w:r>
      <w:r>
        <w:rPr>
          <w:b/>
          <w:color w:val="000000"/>
          <w:shd w:val="clear" w:color="auto" w:fill="FCEADA"/>
        </w:rPr>
        <w:tab/>
        <w:t>Annex-1</w:t>
      </w:r>
      <w:r>
        <w:rPr>
          <w:b/>
          <w:color w:val="000000"/>
          <w:shd w:val="clear" w:color="auto" w:fill="FCEADA"/>
        </w:rPr>
        <w:tab/>
      </w:r>
    </w:p>
    <w:p w14:paraId="4B76A609" w14:textId="77777777" w:rsidR="00D8293A" w:rsidRDefault="00D8293A" w:rsidP="00D8293A">
      <w:pPr>
        <w:pStyle w:val="Heading2"/>
        <w:spacing w:before="208"/>
        <w:ind w:left="3057" w:firstLine="0"/>
        <w:rPr>
          <w:u w:val="none"/>
        </w:rPr>
      </w:pPr>
      <w:r>
        <w:rPr>
          <w:u w:val="none"/>
        </w:rPr>
        <w:t>VENDOR</w:t>
      </w:r>
      <w:r>
        <w:rPr>
          <w:spacing w:val="-3"/>
          <w:u w:val="none"/>
        </w:rPr>
        <w:t xml:space="preserve"> </w:t>
      </w:r>
      <w:r>
        <w:rPr>
          <w:u w:val="none"/>
        </w:rPr>
        <w:t>REGISTRATION</w:t>
      </w:r>
      <w:r>
        <w:rPr>
          <w:spacing w:val="-2"/>
          <w:u w:val="none"/>
        </w:rPr>
        <w:t xml:space="preserve"> </w:t>
      </w:r>
      <w:r>
        <w:rPr>
          <w:u w:val="none"/>
        </w:rPr>
        <w:t>FORM</w:t>
      </w:r>
    </w:p>
    <w:p w14:paraId="21CC8DB3" w14:textId="77777777" w:rsidR="00D8293A" w:rsidRDefault="00D8293A" w:rsidP="00D8293A">
      <w:pPr>
        <w:pStyle w:val="Heading3"/>
        <w:spacing w:before="90"/>
        <w:ind w:left="2976"/>
      </w:pPr>
      <w:r>
        <w:t>Company</w:t>
      </w:r>
      <w:r>
        <w:rPr>
          <w:spacing w:val="-2"/>
        </w:rPr>
        <w:t xml:space="preserve"> </w:t>
      </w:r>
      <w:r>
        <w:t>Details</w:t>
      </w:r>
      <w:r>
        <w:rPr>
          <w:spacing w:val="-1"/>
        </w:rPr>
        <w:t xml:space="preserve"> </w:t>
      </w:r>
      <w:r>
        <w:t>and</w:t>
      </w:r>
      <w:r>
        <w:rPr>
          <w:spacing w:val="-4"/>
        </w:rPr>
        <w:t xml:space="preserve"> </w:t>
      </w:r>
      <w:r>
        <w:t>General</w:t>
      </w:r>
      <w:r>
        <w:rPr>
          <w:spacing w:val="-3"/>
        </w:rPr>
        <w:t xml:space="preserve"> </w:t>
      </w:r>
      <w:r>
        <w:t>Information</w:t>
      </w:r>
    </w:p>
    <w:p w14:paraId="3F64CB1E" w14:textId="77777777" w:rsidR="00D8293A" w:rsidRDefault="00D8293A" w:rsidP="00D8293A">
      <w:pPr>
        <w:pStyle w:val="BodyText"/>
        <w:spacing w:before="93" w:line="276" w:lineRule="auto"/>
        <w:ind w:left="460" w:right="600"/>
        <w:jc w:val="both"/>
      </w:pPr>
      <w:r>
        <w:t>The</w:t>
      </w:r>
      <w:r>
        <w:rPr>
          <w:spacing w:val="-5"/>
        </w:rPr>
        <w:t xml:space="preserve"> </w:t>
      </w:r>
      <w:r>
        <w:t>information</w:t>
      </w:r>
      <w:r>
        <w:rPr>
          <w:spacing w:val="-4"/>
        </w:rPr>
        <w:t xml:space="preserve"> </w:t>
      </w:r>
      <w:r>
        <w:t>provided</w:t>
      </w:r>
      <w:r>
        <w:rPr>
          <w:spacing w:val="-6"/>
        </w:rPr>
        <w:t xml:space="preserve"> </w:t>
      </w:r>
      <w:r>
        <w:t>in</w:t>
      </w:r>
      <w:r>
        <w:rPr>
          <w:spacing w:val="-5"/>
        </w:rPr>
        <w:t xml:space="preserve"> </w:t>
      </w:r>
      <w:r>
        <w:t>response</w:t>
      </w:r>
      <w:r>
        <w:rPr>
          <w:spacing w:val="-3"/>
        </w:rPr>
        <w:t xml:space="preserve"> </w:t>
      </w:r>
      <w:r>
        <w:t>to</w:t>
      </w:r>
      <w:r>
        <w:rPr>
          <w:spacing w:val="-4"/>
        </w:rPr>
        <w:t xml:space="preserve"> </w:t>
      </w:r>
      <w:r>
        <w:t>this</w:t>
      </w:r>
      <w:r>
        <w:rPr>
          <w:spacing w:val="-3"/>
        </w:rPr>
        <w:t xml:space="preserve"> </w:t>
      </w:r>
      <w:r>
        <w:t>questionnaire</w:t>
      </w:r>
      <w:r>
        <w:rPr>
          <w:spacing w:val="-4"/>
        </w:rPr>
        <w:t xml:space="preserve"> </w:t>
      </w:r>
      <w:r>
        <w:t>will</w:t>
      </w:r>
      <w:r>
        <w:rPr>
          <w:spacing w:val="-3"/>
        </w:rPr>
        <w:t xml:space="preserve"> </w:t>
      </w:r>
      <w:r>
        <w:t>be</w:t>
      </w:r>
      <w:r>
        <w:rPr>
          <w:spacing w:val="-3"/>
        </w:rPr>
        <w:t xml:space="preserve"> </w:t>
      </w:r>
      <w:r>
        <w:t>held</w:t>
      </w:r>
      <w:r>
        <w:rPr>
          <w:spacing w:val="-5"/>
        </w:rPr>
        <w:t xml:space="preserve"> </w:t>
      </w:r>
      <w:r>
        <w:t>confidential</w:t>
      </w:r>
      <w:r>
        <w:rPr>
          <w:spacing w:val="-3"/>
        </w:rPr>
        <w:t xml:space="preserve"> </w:t>
      </w:r>
      <w:r>
        <w:t>by</w:t>
      </w:r>
      <w:r>
        <w:rPr>
          <w:spacing w:val="2"/>
        </w:rPr>
        <w:t xml:space="preserve"> </w:t>
      </w:r>
      <w:r>
        <w:t>APBHO</w:t>
      </w:r>
      <w:r>
        <w:rPr>
          <w:spacing w:val="-5"/>
        </w:rPr>
        <w:t xml:space="preserve"> </w:t>
      </w:r>
      <w:r>
        <w:t>for</w:t>
      </w:r>
      <w:r>
        <w:rPr>
          <w:spacing w:val="-3"/>
        </w:rPr>
        <w:t xml:space="preserve"> </w:t>
      </w:r>
      <w:r>
        <w:t>use</w:t>
      </w:r>
      <w:r>
        <w:rPr>
          <w:spacing w:val="-52"/>
        </w:rPr>
        <w:t xml:space="preserve"> </w:t>
      </w:r>
      <w:r>
        <w:t>only in Supplier Evaluation and not disclosed to any outside party without your prior written consent.</w:t>
      </w:r>
      <w:r>
        <w:rPr>
          <w:spacing w:val="1"/>
        </w:rPr>
        <w:t xml:space="preserve"> </w:t>
      </w:r>
      <w:r>
        <w:t>Please</w:t>
      </w:r>
      <w:r>
        <w:rPr>
          <w:spacing w:val="-1"/>
        </w:rPr>
        <w:t xml:space="preserve"> </w:t>
      </w:r>
      <w:r>
        <w:t>provide the following information:</w:t>
      </w:r>
    </w:p>
    <w:tbl>
      <w:tblPr>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32"/>
        <w:gridCol w:w="4409"/>
      </w:tblGrid>
      <w:tr w:rsidR="00D8293A" w14:paraId="2B49508D" w14:textId="77777777" w:rsidTr="00BC2813">
        <w:trPr>
          <w:trHeight w:val="436"/>
        </w:trPr>
        <w:tc>
          <w:tcPr>
            <w:tcW w:w="5132" w:type="dxa"/>
          </w:tcPr>
          <w:p w14:paraId="18D1157E" w14:textId="77777777" w:rsidR="00D8293A" w:rsidRDefault="00D8293A" w:rsidP="00BC2813">
            <w:pPr>
              <w:pStyle w:val="TableParagraph"/>
              <w:tabs>
                <w:tab w:val="left" w:pos="544"/>
              </w:tabs>
              <w:spacing w:before="70"/>
              <w:ind w:left="112"/>
            </w:pPr>
            <w:r>
              <w:t>1.</w:t>
            </w:r>
            <w:r>
              <w:tab/>
              <w:t>Name</w:t>
            </w:r>
            <w:r>
              <w:rPr>
                <w:spacing w:val="-2"/>
              </w:rPr>
              <w:t xml:space="preserve"> </w:t>
            </w:r>
            <w:r>
              <w:t>of</w:t>
            </w:r>
            <w:r>
              <w:rPr>
                <w:spacing w:val="-1"/>
              </w:rPr>
              <w:t xml:space="preserve"> </w:t>
            </w:r>
            <w:r>
              <w:t>supplier</w:t>
            </w:r>
          </w:p>
        </w:tc>
        <w:tc>
          <w:tcPr>
            <w:tcW w:w="4409" w:type="dxa"/>
          </w:tcPr>
          <w:p w14:paraId="28324337" w14:textId="77777777" w:rsidR="00D8293A" w:rsidRDefault="00D8293A" w:rsidP="00BC2813">
            <w:pPr>
              <w:pStyle w:val="TableParagraph"/>
              <w:rPr>
                <w:sz w:val="20"/>
              </w:rPr>
            </w:pPr>
          </w:p>
        </w:tc>
      </w:tr>
      <w:tr w:rsidR="00D8293A" w14:paraId="07D7E3CA" w14:textId="77777777" w:rsidTr="00BC2813">
        <w:trPr>
          <w:trHeight w:val="433"/>
        </w:trPr>
        <w:tc>
          <w:tcPr>
            <w:tcW w:w="5132" w:type="dxa"/>
          </w:tcPr>
          <w:p w14:paraId="36A3F436" w14:textId="77777777" w:rsidR="00D8293A" w:rsidRDefault="00D8293A" w:rsidP="00BC2813">
            <w:pPr>
              <w:pStyle w:val="TableParagraph"/>
              <w:tabs>
                <w:tab w:val="left" w:pos="544"/>
              </w:tabs>
              <w:spacing w:before="70"/>
              <w:ind w:left="112"/>
            </w:pPr>
            <w:r>
              <w:t>2.</w:t>
            </w:r>
            <w:r>
              <w:tab/>
              <w:t>Address</w:t>
            </w:r>
            <w:r>
              <w:rPr>
                <w:spacing w:val="-1"/>
              </w:rPr>
              <w:t xml:space="preserve"> </w:t>
            </w:r>
            <w:r>
              <w:t>of</w:t>
            </w:r>
            <w:r>
              <w:rPr>
                <w:spacing w:val="-3"/>
              </w:rPr>
              <w:t xml:space="preserve"> </w:t>
            </w:r>
            <w:r>
              <w:t>supplier</w:t>
            </w:r>
          </w:p>
        </w:tc>
        <w:tc>
          <w:tcPr>
            <w:tcW w:w="4409" w:type="dxa"/>
          </w:tcPr>
          <w:p w14:paraId="4ADC7DEE" w14:textId="77777777" w:rsidR="00D8293A" w:rsidRDefault="00D8293A" w:rsidP="00BC2813">
            <w:pPr>
              <w:pStyle w:val="TableParagraph"/>
              <w:rPr>
                <w:sz w:val="20"/>
              </w:rPr>
            </w:pPr>
          </w:p>
        </w:tc>
      </w:tr>
      <w:tr w:rsidR="00D8293A" w14:paraId="3E643C5B" w14:textId="77777777" w:rsidTr="00BC2813">
        <w:trPr>
          <w:trHeight w:val="434"/>
        </w:trPr>
        <w:tc>
          <w:tcPr>
            <w:tcW w:w="5132" w:type="dxa"/>
          </w:tcPr>
          <w:p w14:paraId="004A6513" w14:textId="77777777" w:rsidR="00D8293A" w:rsidRDefault="00D8293A" w:rsidP="00BC2813">
            <w:pPr>
              <w:pStyle w:val="TableParagraph"/>
              <w:tabs>
                <w:tab w:val="left" w:pos="544"/>
              </w:tabs>
              <w:spacing w:before="70"/>
              <w:ind w:left="112"/>
            </w:pPr>
            <w:r>
              <w:t>3.</w:t>
            </w:r>
            <w:r>
              <w:tab/>
              <w:t>Contact name</w:t>
            </w:r>
          </w:p>
        </w:tc>
        <w:tc>
          <w:tcPr>
            <w:tcW w:w="4409" w:type="dxa"/>
          </w:tcPr>
          <w:p w14:paraId="41142F38" w14:textId="77777777" w:rsidR="00D8293A" w:rsidRDefault="00D8293A" w:rsidP="00BC2813">
            <w:pPr>
              <w:pStyle w:val="TableParagraph"/>
              <w:rPr>
                <w:sz w:val="20"/>
              </w:rPr>
            </w:pPr>
          </w:p>
        </w:tc>
      </w:tr>
      <w:tr w:rsidR="00D8293A" w14:paraId="2B3CDC28" w14:textId="77777777" w:rsidTr="00BC2813">
        <w:trPr>
          <w:trHeight w:val="438"/>
        </w:trPr>
        <w:tc>
          <w:tcPr>
            <w:tcW w:w="5132" w:type="dxa"/>
          </w:tcPr>
          <w:p w14:paraId="266C3C16" w14:textId="77777777" w:rsidR="00D8293A" w:rsidRDefault="00D8293A" w:rsidP="00BC2813">
            <w:pPr>
              <w:pStyle w:val="TableParagraph"/>
              <w:tabs>
                <w:tab w:val="left" w:pos="544"/>
              </w:tabs>
              <w:spacing w:before="70"/>
              <w:ind w:left="112"/>
            </w:pPr>
            <w:r>
              <w:t>4.</w:t>
            </w:r>
            <w:r>
              <w:tab/>
              <w:t>Telephone</w:t>
            </w:r>
            <w:r>
              <w:rPr>
                <w:spacing w:val="-1"/>
              </w:rPr>
              <w:t xml:space="preserve"> </w:t>
            </w:r>
            <w:r>
              <w:t>number</w:t>
            </w:r>
          </w:p>
        </w:tc>
        <w:tc>
          <w:tcPr>
            <w:tcW w:w="4409" w:type="dxa"/>
          </w:tcPr>
          <w:p w14:paraId="2149E758" w14:textId="77777777" w:rsidR="00D8293A" w:rsidRDefault="00D8293A" w:rsidP="00BC2813">
            <w:pPr>
              <w:pStyle w:val="TableParagraph"/>
              <w:rPr>
                <w:sz w:val="20"/>
              </w:rPr>
            </w:pPr>
          </w:p>
        </w:tc>
      </w:tr>
      <w:tr w:rsidR="00D8293A" w14:paraId="0B29A8F0" w14:textId="77777777" w:rsidTr="00BC2813">
        <w:trPr>
          <w:trHeight w:val="434"/>
        </w:trPr>
        <w:tc>
          <w:tcPr>
            <w:tcW w:w="5132" w:type="dxa"/>
          </w:tcPr>
          <w:p w14:paraId="58D6C56B" w14:textId="77777777" w:rsidR="00D8293A" w:rsidRDefault="00D8293A" w:rsidP="00BC2813">
            <w:pPr>
              <w:pStyle w:val="TableParagraph"/>
              <w:tabs>
                <w:tab w:val="left" w:pos="544"/>
              </w:tabs>
              <w:spacing w:before="70"/>
              <w:ind w:left="112"/>
            </w:pPr>
            <w:r>
              <w:t>5.</w:t>
            </w:r>
            <w:r>
              <w:tab/>
              <w:t>Mobile</w:t>
            </w:r>
            <w:r>
              <w:rPr>
                <w:spacing w:val="-1"/>
              </w:rPr>
              <w:t xml:space="preserve"> </w:t>
            </w:r>
            <w:r>
              <w:t>number</w:t>
            </w:r>
          </w:p>
        </w:tc>
        <w:tc>
          <w:tcPr>
            <w:tcW w:w="4409" w:type="dxa"/>
          </w:tcPr>
          <w:p w14:paraId="42608060" w14:textId="77777777" w:rsidR="00D8293A" w:rsidRDefault="00D8293A" w:rsidP="00BC2813">
            <w:pPr>
              <w:pStyle w:val="TableParagraph"/>
              <w:rPr>
                <w:sz w:val="20"/>
              </w:rPr>
            </w:pPr>
          </w:p>
        </w:tc>
      </w:tr>
      <w:tr w:rsidR="00D8293A" w14:paraId="618F2DA4" w14:textId="77777777" w:rsidTr="00BC2813">
        <w:trPr>
          <w:trHeight w:val="436"/>
        </w:trPr>
        <w:tc>
          <w:tcPr>
            <w:tcW w:w="5132" w:type="dxa"/>
          </w:tcPr>
          <w:p w14:paraId="5842AC4B" w14:textId="77777777" w:rsidR="00D8293A" w:rsidRDefault="00D8293A" w:rsidP="00BC2813">
            <w:pPr>
              <w:pStyle w:val="TableParagraph"/>
              <w:tabs>
                <w:tab w:val="left" w:pos="544"/>
              </w:tabs>
              <w:spacing w:before="70"/>
              <w:ind w:left="112"/>
            </w:pPr>
            <w:r>
              <w:t>6.</w:t>
            </w:r>
            <w:r>
              <w:tab/>
              <w:t>Email address</w:t>
            </w:r>
          </w:p>
        </w:tc>
        <w:tc>
          <w:tcPr>
            <w:tcW w:w="4409" w:type="dxa"/>
          </w:tcPr>
          <w:p w14:paraId="10D8A06D" w14:textId="77777777" w:rsidR="00D8293A" w:rsidRDefault="00D8293A" w:rsidP="00BC2813">
            <w:pPr>
              <w:pStyle w:val="TableParagraph"/>
              <w:rPr>
                <w:sz w:val="20"/>
              </w:rPr>
            </w:pPr>
          </w:p>
        </w:tc>
      </w:tr>
      <w:tr w:rsidR="00D8293A" w14:paraId="1DE7FD58" w14:textId="77777777" w:rsidTr="00BC2813">
        <w:trPr>
          <w:trHeight w:val="436"/>
        </w:trPr>
        <w:tc>
          <w:tcPr>
            <w:tcW w:w="5132" w:type="dxa"/>
          </w:tcPr>
          <w:p w14:paraId="4CD6E7AF" w14:textId="77777777" w:rsidR="00D8293A" w:rsidRDefault="00D8293A" w:rsidP="00BC2813">
            <w:pPr>
              <w:pStyle w:val="TableParagraph"/>
              <w:tabs>
                <w:tab w:val="left" w:pos="544"/>
              </w:tabs>
              <w:spacing w:before="70"/>
              <w:ind w:left="112"/>
            </w:pPr>
            <w:r>
              <w:t>7.</w:t>
            </w:r>
            <w:r>
              <w:tab/>
              <w:t>Website</w:t>
            </w:r>
            <w:r>
              <w:rPr>
                <w:spacing w:val="-2"/>
              </w:rPr>
              <w:t xml:space="preserve"> </w:t>
            </w:r>
            <w:r>
              <w:t>address</w:t>
            </w:r>
          </w:p>
        </w:tc>
        <w:tc>
          <w:tcPr>
            <w:tcW w:w="4409" w:type="dxa"/>
          </w:tcPr>
          <w:p w14:paraId="6B830F1F" w14:textId="77777777" w:rsidR="00D8293A" w:rsidRDefault="00D8293A" w:rsidP="00BC2813">
            <w:pPr>
              <w:pStyle w:val="TableParagraph"/>
              <w:rPr>
                <w:sz w:val="20"/>
              </w:rPr>
            </w:pPr>
          </w:p>
        </w:tc>
      </w:tr>
      <w:tr w:rsidR="00D8293A" w14:paraId="4144AE6A" w14:textId="77777777" w:rsidTr="00BC2813">
        <w:trPr>
          <w:trHeight w:val="433"/>
        </w:trPr>
        <w:tc>
          <w:tcPr>
            <w:tcW w:w="5132" w:type="dxa"/>
          </w:tcPr>
          <w:p w14:paraId="67EECDCB" w14:textId="77777777" w:rsidR="00D8293A" w:rsidRDefault="00D8293A" w:rsidP="00BC2813">
            <w:pPr>
              <w:pStyle w:val="TableParagraph"/>
              <w:tabs>
                <w:tab w:val="left" w:pos="544"/>
              </w:tabs>
              <w:spacing w:before="70"/>
              <w:ind w:left="112"/>
            </w:pPr>
            <w:r>
              <w:t>8.</w:t>
            </w:r>
            <w:r>
              <w:tab/>
              <w:t>What</w:t>
            </w:r>
            <w:r>
              <w:rPr>
                <w:spacing w:val="-3"/>
              </w:rPr>
              <w:t xml:space="preserve"> </w:t>
            </w:r>
            <w:r>
              <w:t>are your</w:t>
            </w:r>
            <w:r>
              <w:rPr>
                <w:spacing w:val="-1"/>
              </w:rPr>
              <w:t xml:space="preserve"> </w:t>
            </w:r>
            <w:r>
              <w:t>opening</w:t>
            </w:r>
            <w:r>
              <w:rPr>
                <w:spacing w:val="-3"/>
              </w:rPr>
              <w:t xml:space="preserve"> </w:t>
            </w:r>
            <w:r>
              <w:t>hours/days?</w:t>
            </w:r>
          </w:p>
        </w:tc>
        <w:tc>
          <w:tcPr>
            <w:tcW w:w="4409" w:type="dxa"/>
          </w:tcPr>
          <w:p w14:paraId="4F59C0C2" w14:textId="77777777" w:rsidR="00D8293A" w:rsidRDefault="00D8293A" w:rsidP="00BC2813">
            <w:pPr>
              <w:pStyle w:val="TableParagraph"/>
              <w:rPr>
                <w:sz w:val="20"/>
              </w:rPr>
            </w:pPr>
          </w:p>
        </w:tc>
      </w:tr>
      <w:tr w:rsidR="00D8293A" w14:paraId="723FA6DC" w14:textId="77777777" w:rsidTr="00BC2813">
        <w:trPr>
          <w:trHeight w:val="436"/>
        </w:trPr>
        <w:tc>
          <w:tcPr>
            <w:tcW w:w="5132" w:type="dxa"/>
          </w:tcPr>
          <w:p w14:paraId="02E3ED7B" w14:textId="77777777" w:rsidR="00D8293A" w:rsidRDefault="00D8293A" w:rsidP="00BC2813">
            <w:pPr>
              <w:pStyle w:val="TableParagraph"/>
              <w:tabs>
                <w:tab w:val="left" w:pos="544"/>
              </w:tabs>
              <w:spacing w:before="70"/>
              <w:ind w:left="112"/>
            </w:pPr>
            <w:r>
              <w:t>9.</w:t>
            </w:r>
            <w:r>
              <w:tab/>
              <w:t>Company</w:t>
            </w:r>
            <w:r>
              <w:rPr>
                <w:spacing w:val="-3"/>
              </w:rPr>
              <w:t xml:space="preserve"> </w:t>
            </w:r>
            <w:r>
              <w:t>registration</w:t>
            </w:r>
            <w:r>
              <w:rPr>
                <w:spacing w:val="-2"/>
              </w:rPr>
              <w:t xml:space="preserve"> </w:t>
            </w:r>
            <w:r>
              <w:t>number</w:t>
            </w:r>
          </w:p>
        </w:tc>
        <w:tc>
          <w:tcPr>
            <w:tcW w:w="4409" w:type="dxa"/>
          </w:tcPr>
          <w:p w14:paraId="7D1A3A68" w14:textId="77777777" w:rsidR="00D8293A" w:rsidRDefault="00D8293A" w:rsidP="00BC2813">
            <w:pPr>
              <w:pStyle w:val="TableParagraph"/>
              <w:rPr>
                <w:sz w:val="20"/>
              </w:rPr>
            </w:pPr>
          </w:p>
        </w:tc>
      </w:tr>
      <w:tr w:rsidR="00D8293A" w14:paraId="0C9DF6AE" w14:textId="77777777" w:rsidTr="00BC2813">
        <w:trPr>
          <w:trHeight w:val="434"/>
        </w:trPr>
        <w:tc>
          <w:tcPr>
            <w:tcW w:w="5132" w:type="dxa"/>
          </w:tcPr>
          <w:p w14:paraId="0EF1393D" w14:textId="77777777" w:rsidR="00D8293A" w:rsidRDefault="00D8293A" w:rsidP="00BC2813">
            <w:pPr>
              <w:pStyle w:val="TableParagraph"/>
              <w:spacing w:before="68"/>
              <w:ind w:left="112"/>
            </w:pPr>
            <w:r>
              <w:t>10.</w:t>
            </w:r>
            <w:r>
              <w:rPr>
                <w:spacing w:val="-1"/>
              </w:rPr>
              <w:t xml:space="preserve"> </w:t>
            </w:r>
            <w:r>
              <w:t>Year</w:t>
            </w:r>
            <w:r>
              <w:rPr>
                <w:spacing w:val="-3"/>
              </w:rPr>
              <w:t xml:space="preserve"> </w:t>
            </w:r>
            <w:r>
              <w:t>of</w:t>
            </w:r>
            <w:r>
              <w:rPr>
                <w:spacing w:val="-1"/>
              </w:rPr>
              <w:t xml:space="preserve"> </w:t>
            </w:r>
            <w:r>
              <w:t>company</w:t>
            </w:r>
            <w:r>
              <w:rPr>
                <w:spacing w:val="-3"/>
              </w:rPr>
              <w:t xml:space="preserve"> </w:t>
            </w:r>
            <w:r>
              <w:t>registration</w:t>
            </w:r>
          </w:p>
        </w:tc>
        <w:tc>
          <w:tcPr>
            <w:tcW w:w="4409" w:type="dxa"/>
          </w:tcPr>
          <w:p w14:paraId="572DA19D" w14:textId="77777777" w:rsidR="00D8293A" w:rsidRDefault="00D8293A" w:rsidP="00BC2813">
            <w:pPr>
              <w:pStyle w:val="TableParagraph"/>
              <w:rPr>
                <w:sz w:val="20"/>
              </w:rPr>
            </w:pPr>
          </w:p>
        </w:tc>
      </w:tr>
      <w:tr w:rsidR="00D8293A" w14:paraId="0DE54418" w14:textId="77777777" w:rsidTr="00BC2813">
        <w:trPr>
          <w:trHeight w:val="544"/>
        </w:trPr>
        <w:tc>
          <w:tcPr>
            <w:tcW w:w="5132" w:type="dxa"/>
          </w:tcPr>
          <w:p w14:paraId="230D213E" w14:textId="77777777" w:rsidR="00D8293A" w:rsidRDefault="00D8293A" w:rsidP="00BC2813">
            <w:pPr>
              <w:pStyle w:val="TableParagraph"/>
              <w:spacing w:before="70"/>
              <w:ind w:left="112"/>
            </w:pPr>
            <w:r>
              <w:t>11.</w:t>
            </w:r>
            <w:r>
              <w:rPr>
                <w:spacing w:val="-2"/>
              </w:rPr>
              <w:t xml:space="preserve"> </w:t>
            </w:r>
            <w:r>
              <w:t>Please</w:t>
            </w:r>
            <w:r>
              <w:rPr>
                <w:spacing w:val="-3"/>
              </w:rPr>
              <w:t xml:space="preserve"> </w:t>
            </w:r>
            <w:r>
              <w:t>attach</w:t>
            </w:r>
            <w:r>
              <w:rPr>
                <w:spacing w:val="-1"/>
              </w:rPr>
              <w:t xml:space="preserve"> </w:t>
            </w:r>
            <w:r>
              <w:t>company</w:t>
            </w:r>
            <w:r>
              <w:rPr>
                <w:spacing w:val="-4"/>
              </w:rPr>
              <w:t xml:space="preserve"> </w:t>
            </w:r>
            <w:r>
              <w:t>registration</w:t>
            </w:r>
            <w:r>
              <w:rPr>
                <w:spacing w:val="-4"/>
              </w:rPr>
              <w:t xml:space="preserve"> </w:t>
            </w:r>
            <w:r>
              <w:t>documentation</w:t>
            </w:r>
          </w:p>
        </w:tc>
        <w:tc>
          <w:tcPr>
            <w:tcW w:w="4409" w:type="dxa"/>
          </w:tcPr>
          <w:p w14:paraId="49C10B8F" w14:textId="77777777" w:rsidR="00D8293A" w:rsidRDefault="00D8293A" w:rsidP="00BC2813">
            <w:pPr>
              <w:pStyle w:val="TableParagraph"/>
              <w:rPr>
                <w:sz w:val="20"/>
              </w:rPr>
            </w:pPr>
          </w:p>
        </w:tc>
      </w:tr>
      <w:tr w:rsidR="00D8293A" w14:paraId="14B82640" w14:textId="77777777" w:rsidTr="00BC2813">
        <w:trPr>
          <w:trHeight w:val="436"/>
        </w:trPr>
        <w:tc>
          <w:tcPr>
            <w:tcW w:w="5132" w:type="dxa"/>
          </w:tcPr>
          <w:p w14:paraId="2F7209B6" w14:textId="77777777" w:rsidR="00D8293A" w:rsidRDefault="00D8293A" w:rsidP="00BC2813">
            <w:pPr>
              <w:pStyle w:val="TableParagraph"/>
              <w:spacing w:before="70"/>
              <w:ind w:left="112"/>
            </w:pPr>
            <w:r>
              <w:t>12.</w:t>
            </w:r>
            <w:r>
              <w:rPr>
                <w:spacing w:val="-2"/>
              </w:rPr>
              <w:t xml:space="preserve"> </w:t>
            </w:r>
            <w:r>
              <w:t>Annual turnover</w:t>
            </w:r>
            <w:r>
              <w:rPr>
                <w:spacing w:val="-1"/>
              </w:rPr>
              <w:t xml:space="preserve"> </w:t>
            </w:r>
            <w:r>
              <w:t>of</w:t>
            </w:r>
            <w:r>
              <w:rPr>
                <w:spacing w:val="-1"/>
              </w:rPr>
              <w:t xml:space="preserve"> </w:t>
            </w:r>
            <w:r>
              <w:t>your</w:t>
            </w:r>
            <w:r>
              <w:rPr>
                <w:spacing w:val="-2"/>
              </w:rPr>
              <w:t xml:space="preserve"> </w:t>
            </w:r>
            <w:r>
              <w:t>company</w:t>
            </w:r>
          </w:p>
        </w:tc>
        <w:tc>
          <w:tcPr>
            <w:tcW w:w="4409" w:type="dxa"/>
          </w:tcPr>
          <w:p w14:paraId="44EB5F69" w14:textId="77777777" w:rsidR="00D8293A" w:rsidRDefault="00D8293A" w:rsidP="00BC2813">
            <w:pPr>
              <w:pStyle w:val="TableParagraph"/>
              <w:rPr>
                <w:sz w:val="20"/>
              </w:rPr>
            </w:pPr>
          </w:p>
        </w:tc>
      </w:tr>
      <w:tr w:rsidR="00D8293A" w14:paraId="40C20C90" w14:textId="77777777" w:rsidTr="00BC2813">
        <w:trPr>
          <w:trHeight w:val="434"/>
        </w:trPr>
        <w:tc>
          <w:tcPr>
            <w:tcW w:w="5132" w:type="dxa"/>
          </w:tcPr>
          <w:p w14:paraId="77A01653" w14:textId="77777777" w:rsidR="00D8293A" w:rsidRDefault="00D8293A" w:rsidP="00BC2813">
            <w:pPr>
              <w:pStyle w:val="TableParagraph"/>
              <w:spacing w:before="70"/>
              <w:ind w:left="112"/>
            </w:pPr>
            <w:r>
              <w:t>13.</w:t>
            </w:r>
            <w:r>
              <w:rPr>
                <w:spacing w:val="-1"/>
              </w:rPr>
              <w:t xml:space="preserve"> </w:t>
            </w:r>
            <w:r>
              <w:t>Number of</w:t>
            </w:r>
            <w:r>
              <w:rPr>
                <w:spacing w:val="-1"/>
              </w:rPr>
              <w:t xml:space="preserve"> </w:t>
            </w:r>
            <w:r>
              <w:t>employees</w:t>
            </w:r>
            <w:r>
              <w:rPr>
                <w:spacing w:val="-1"/>
              </w:rPr>
              <w:t xml:space="preserve"> </w:t>
            </w:r>
            <w:r>
              <w:t>in</w:t>
            </w:r>
            <w:r>
              <w:rPr>
                <w:spacing w:val="-1"/>
              </w:rPr>
              <w:t xml:space="preserve"> </w:t>
            </w:r>
            <w:r>
              <w:t>your</w:t>
            </w:r>
            <w:r>
              <w:rPr>
                <w:spacing w:val="-3"/>
              </w:rPr>
              <w:t xml:space="preserve"> </w:t>
            </w:r>
            <w:r>
              <w:t>company</w:t>
            </w:r>
          </w:p>
        </w:tc>
        <w:tc>
          <w:tcPr>
            <w:tcW w:w="4409" w:type="dxa"/>
          </w:tcPr>
          <w:p w14:paraId="53856D61" w14:textId="77777777" w:rsidR="00D8293A" w:rsidRDefault="00D8293A" w:rsidP="00BC2813">
            <w:pPr>
              <w:pStyle w:val="TableParagraph"/>
              <w:rPr>
                <w:sz w:val="20"/>
              </w:rPr>
            </w:pPr>
          </w:p>
        </w:tc>
      </w:tr>
      <w:tr w:rsidR="00D8293A" w14:paraId="30F7B4AD" w14:textId="77777777" w:rsidTr="00BC2813">
        <w:trPr>
          <w:trHeight w:val="433"/>
        </w:trPr>
        <w:tc>
          <w:tcPr>
            <w:tcW w:w="5132" w:type="dxa"/>
          </w:tcPr>
          <w:p w14:paraId="6F68C07C" w14:textId="77777777" w:rsidR="00D8293A" w:rsidRDefault="00D8293A" w:rsidP="00BC2813">
            <w:pPr>
              <w:pStyle w:val="TableParagraph"/>
              <w:spacing w:before="70"/>
              <w:ind w:left="112"/>
            </w:pPr>
            <w:r>
              <w:t>14.</w:t>
            </w:r>
            <w:r>
              <w:rPr>
                <w:spacing w:val="-1"/>
              </w:rPr>
              <w:t xml:space="preserve"> </w:t>
            </w:r>
            <w:r>
              <w:t>Bank</w:t>
            </w:r>
            <w:r>
              <w:rPr>
                <w:spacing w:val="-1"/>
              </w:rPr>
              <w:t xml:space="preserve"> </w:t>
            </w:r>
            <w:r>
              <w:t>details</w:t>
            </w:r>
          </w:p>
        </w:tc>
        <w:tc>
          <w:tcPr>
            <w:tcW w:w="4409" w:type="dxa"/>
          </w:tcPr>
          <w:p w14:paraId="20AD3C86" w14:textId="77777777" w:rsidR="00D8293A" w:rsidRDefault="00D8293A" w:rsidP="00BC2813">
            <w:pPr>
              <w:pStyle w:val="TableParagraph"/>
              <w:rPr>
                <w:sz w:val="20"/>
              </w:rPr>
            </w:pPr>
          </w:p>
        </w:tc>
      </w:tr>
      <w:tr w:rsidR="00D8293A" w14:paraId="4B1A5862" w14:textId="77777777" w:rsidTr="00BC2813">
        <w:trPr>
          <w:trHeight w:val="436"/>
        </w:trPr>
        <w:tc>
          <w:tcPr>
            <w:tcW w:w="5132" w:type="dxa"/>
          </w:tcPr>
          <w:p w14:paraId="29DB1C14" w14:textId="77777777" w:rsidR="00D8293A" w:rsidRDefault="00D8293A" w:rsidP="00BC2813">
            <w:pPr>
              <w:pStyle w:val="TableParagraph"/>
              <w:spacing w:before="70"/>
              <w:ind w:left="112"/>
            </w:pPr>
            <w:r>
              <w:t>15.</w:t>
            </w:r>
            <w:r>
              <w:rPr>
                <w:spacing w:val="-1"/>
              </w:rPr>
              <w:t xml:space="preserve"> </w:t>
            </w:r>
            <w:r>
              <w:t>What</w:t>
            </w:r>
            <w:r>
              <w:rPr>
                <w:spacing w:val="1"/>
              </w:rPr>
              <w:t xml:space="preserve"> </w:t>
            </w:r>
            <w:r>
              <w:t>products</w:t>
            </w:r>
            <w:r>
              <w:rPr>
                <w:spacing w:val="-2"/>
              </w:rPr>
              <w:t xml:space="preserve"> </w:t>
            </w:r>
            <w:r>
              <w:t>and services</w:t>
            </w:r>
            <w:r>
              <w:rPr>
                <w:spacing w:val="-2"/>
              </w:rPr>
              <w:t xml:space="preserve"> </w:t>
            </w:r>
            <w:r>
              <w:t>do you</w:t>
            </w:r>
            <w:r>
              <w:rPr>
                <w:spacing w:val="-3"/>
              </w:rPr>
              <w:t xml:space="preserve"> </w:t>
            </w:r>
            <w:r>
              <w:t>supply?</w:t>
            </w:r>
          </w:p>
        </w:tc>
        <w:tc>
          <w:tcPr>
            <w:tcW w:w="4409" w:type="dxa"/>
          </w:tcPr>
          <w:p w14:paraId="55D0ECD4" w14:textId="77777777" w:rsidR="00D8293A" w:rsidRDefault="00D8293A" w:rsidP="00BC2813">
            <w:pPr>
              <w:pStyle w:val="TableParagraph"/>
              <w:rPr>
                <w:sz w:val="20"/>
              </w:rPr>
            </w:pPr>
          </w:p>
        </w:tc>
      </w:tr>
      <w:tr w:rsidR="00D8293A" w14:paraId="1E56C330" w14:textId="77777777" w:rsidTr="00BC2813">
        <w:trPr>
          <w:trHeight w:val="436"/>
        </w:trPr>
        <w:tc>
          <w:tcPr>
            <w:tcW w:w="5132" w:type="dxa"/>
          </w:tcPr>
          <w:p w14:paraId="4CBD797F" w14:textId="77777777" w:rsidR="00D8293A" w:rsidRDefault="00D8293A" w:rsidP="00BC2813">
            <w:pPr>
              <w:pStyle w:val="TableParagraph"/>
              <w:spacing w:before="70"/>
              <w:ind w:left="112"/>
            </w:pPr>
            <w:r>
              <w:t>16.</w:t>
            </w:r>
            <w:r>
              <w:rPr>
                <w:spacing w:val="-1"/>
              </w:rPr>
              <w:t xml:space="preserve"> </w:t>
            </w:r>
            <w:r>
              <w:t>Are you</w:t>
            </w:r>
            <w:r>
              <w:rPr>
                <w:spacing w:val="-1"/>
              </w:rPr>
              <w:t xml:space="preserve"> </w:t>
            </w:r>
            <w:r>
              <w:t>able</w:t>
            </w:r>
            <w:r>
              <w:rPr>
                <w:spacing w:val="-2"/>
              </w:rPr>
              <w:t xml:space="preserve"> </w:t>
            </w:r>
            <w:r>
              <w:t>to</w:t>
            </w:r>
            <w:r>
              <w:rPr>
                <w:spacing w:val="-1"/>
              </w:rPr>
              <w:t xml:space="preserve"> </w:t>
            </w:r>
            <w:r>
              <w:t>provide</w:t>
            </w:r>
            <w:r>
              <w:rPr>
                <w:spacing w:val="-2"/>
              </w:rPr>
              <w:t xml:space="preserve"> </w:t>
            </w:r>
            <w:r>
              <w:t>samples of</w:t>
            </w:r>
            <w:r>
              <w:rPr>
                <w:spacing w:val="-2"/>
              </w:rPr>
              <w:t xml:space="preserve"> </w:t>
            </w:r>
            <w:r>
              <w:t>your</w:t>
            </w:r>
            <w:r>
              <w:rPr>
                <w:spacing w:val="-2"/>
              </w:rPr>
              <w:t xml:space="preserve"> </w:t>
            </w:r>
            <w:r>
              <w:t>goods?</w:t>
            </w:r>
          </w:p>
        </w:tc>
        <w:tc>
          <w:tcPr>
            <w:tcW w:w="4409" w:type="dxa"/>
          </w:tcPr>
          <w:p w14:paraId="1BEAEB6F" w14:textId="77777777" w:rsidR="00D8293A" w:rsidRDefault="00D8293A" w:rsidP="00BC2813">
            <w:pPr>
              <w:pStyle w:val="TableParagraph"/>
              <w:rPr>
                <w:sz w:val="20"/>
              </w:rPr>
            </w:pPr>
          </w:p>
        </w:tc>
      </w:tr>
      <w:tr w:rsidR="00D8293A" w14:paraId="45521289" w14:textId="77777777" w:rsidTr="00BC2813">
        <w:trPr>
          <w:trHeight w:val="436"/>
        </w:trPr>
        <w:tc>
          <w:tcPr>
            <w:tcW w:w="5132" w:type="dxa"/>
          </w:tcPr>
          <w:p w14:paraId="018AD551" w14:textId="77777777" w:rsidR="00D8293A" w:rsidRDefault="00D8293A" w:rsidP="00BC2813">
            <w:pPr>
              <w:pStyle w:val="TableParagraph"/>
              <w:spacing w:before="70"/>
              <w:ind w:left="112"/>
            </w:pPr>
            <w:r>
              <w:t>17.</w:t>
            </w:r>
            <w:r>
              <w:rPr>
                <w:spacing w:val="-2"/>
              </w:rPr>
              <w:t xml:space="preserve"> </w:t>
            </w:r>
            <w:r>
              <w:t>What</w:t>
            </w:r>
            <w:r>
              <w:rPr>
                <w:spacing w:val="-1"/>
              </w:rPr>
              <w:t xml:space="preserve"> </w:t>
            </w:r>
            <w:r>
              <w:t>warranties/repair</w:t>
            </w:r>
            <w:r>
              <w:rPr>
                <w:spacing w:val="-4"/>
              </w:rPr>
              <w:t xml:space="preserve"> </w:t>
            </w:r>
            <w:r>
              <w:t>services</w:t>
            </w:r>
            <w:r>
              <w:rPr>
                <w:spacing w:val="-2"/>
              </w:rPr>
              <w:t xml:space="preserve"> </w:t>
            </w:r>
            <w:r>
              <w:t>do</w:t>
            </w:r>
            <w:r>
              <w:rPr>
                <w:spacing w:val="-2"/>
              </w:rPr>
              <w:t xml:space="preserve"> </w:t>
            </w:r>
            <w:r>
              <w:t>you</w:t>
            </w:r>
            <w:r>
              <w:rPr>
                <w:spacing w:val="-2"/>
              </w:rPr>
              <w:t xml:space="preserve"> </w:t>
            </w:r>
            <w:r>
              <w:t>offer?</w:t>
            </w:r>
          </w:p>
        </w:tc>
        <w:tc>
          <w:tcPr>
            <w:tcW w:w="4409" w:type="dxa"/>
          </w:tcPr>
          <w:p w14:paraId="462645D7" w14:textId="77777777" w:rsidR="00D8293A" w:rsidRDefault="00D8293A" w:rsidP="00BC2813">
            <w:pPr>
              <w:pStyle w:val="TableParagraph"/>
              <w:rPr>
                <w:sz w:val="20"/>
              </w:rPr>
            </w:pPr>
          </w:p>
        </w:tc>
      </w:tr>
      <w:tr w:rsidR="00D8293A" w14:paraId="1757A745" w14:textId="77777777" w:rsidTr="00BC2813">
        <w:trPr>
          <w:trHeight w:val="434"/>
        </w:trPr>
        <w:tc>
          <w:tcPr>
            <w:tcW w:w="5132" w:type="dxa"/>
          </w:tcPr>
          <w:p w14:paraId="789DF75F" w14:textId="77777777" w:rsidR="00D8293A" w:rsidRDefault="00D8293A" w:rsidP="00BC2813">
            <w:pPr>
              <w:pStyle w:val="TableParagraph"/>
              <w:spacing w:before="70"/>
              <w:ind w:left="112"/>
            </w:pPr>
            <w:r>
              <w:t>18.</w:t>
            </w:r>
            <w:r>
              <w:rPr>
                <w:spacing w:val="-1"/>
              </w:rPr>
              <w:t xml:space="preserve"> </w:t>
            </w:r>
            <w:r>
              <w:t>What</w:t>
            </w:r>
            <w:r>
              <w:rPr>
                <w:spacing w:val="1"/>
              </w:rPr>
              <w:t xml:space="preserve"> </w:t>
            </w:r>
            <w:r>
              <w:t>storage</w:t>
            </w:r>
            <w:r>
              <w:rPr>
                <w:spacing w:val="-3"/>
              </w:rPr>
              <w:t xml:space="preserve"> </w:t>
            </w:r>
            <w:r>
              <w:t>or stock</w:t>
            </w:r>
            <w:r>
              <w:rPr>
                <w:spacing w:val="-1"/>
              </w:rPr>
              <w:t xml:space="preserve"> </w:t>
            </w:r>
            <w:r>
              <w:t>capacity</w:t>
            </w:r>
            <w:r>
              <w:rPr>
                <w:spacing w:val="-3"/>
              </w:rPr>
              <w:t xml:space="preserve"> </w:t>
            </w:r>
            <w:r>
              <w:t>do</w:t>
            </w:r>
            <w:r>
              <w:rPr>
                <w:spacing w:val="-1"/>
              </w:rPr>
              <w:t xml:space="preserve"> </w:t>
            </w:r>
            <w:r>
              <w:t>you</w:t>
            </w:r>
            <w:r>
              <w:rPr>
                <w:spacing w:val="-3"/>
              </w:rPr>
              <w:t xml:space="preserve"> </w:t>
            </w:r>
            <w:r>
              <w:t>have?</w:t>
            </w:r>
          </w:p>
        </w:tc>
        <w:tc>
          <w:tcPr>
            <w:tcW w:w="4409" w:type="dxa"/>
          </w:tcPr>
          <w:p w14:paraId="5F27DD0A" w14:textId="77777777" w:rsidR="00D8293A" w:rsidRDefault="00D8293A" w:rsidP="00BC2813">
            <w:pPr>
              <w:pStyle w:val="TableParagraph"/>
              <w:rPr>
                <w:sz w:val="20"/>
              </w:rPr>
            </w:pPr>
          </w:p>
        </w:tc>
      </w:tr>
      <w:tr w:rsidR="00D8293A" w14:paraId="2AA0FCF1" w14:textId="77777777" w:rsidTr="00BC2813">
        <w:trPr>
          <w:trHeight w:val="712"/>
        </w:trPr>
        <w:tc>
          <w:tcPr>
            <w:tcW w:w="5132" w:type="dxa"/>
          </w:tcPr>
          <w:p w14:paraId="18B8C55B" w14:textId="77777777" w:rsidR="00D8293A" w:rsidRDefault="00D8293A" w:rsidP="00BC2813">
            <w:pPr>
              <w:pStyle w:val="TableParagraph"/>
              <w:spacing w:before="73"/>
              <w:ind w:left="112" w:right="372"/>
            </w:pPr>
            <w:r>
              <w:t>19. Please provide references of other aid agency</w:t>
            </w:r>
            <w:r>
              <w:rPr>
                <w:spacing w:val="1"/>
              </w:rPr>
              <w:t xml:space="preserve"> </w:t>
            </w:r>
            <w:r>
              <w:t>customers</w:t>
            </w:r>
            <w:r>
              <w:rPr>
                <w:spacing w:val="-3"/>
              </w:rPr>
              <w:t xml:space="preserve"> </w:t>
            </w:r>
            <w:r>
              <w:t>you</w:t>
            </w:r>
            <w:r>
              <w:rPr>
                <w:spacing w:val="-1"/>
              </w:rPr>
              <w:t xml:space="preserve"> </w:t>
            </w:r>
            <w:r>
              <w:t>have</w:t>
            </w:r>
            <w:r>
              <w:rPr>
                <w:spacing w:val="-1"/>
              </w:rPr>
              <w:t xml:space="preserve"> </w:t>
            </w:r>
            <w:r>
              <w:t>supplied</w:t>
            </w:r>
            <w:r>
              <w:rPr>
                <w:spacing w:val="-1"/>
              </w:rPr>
              <w:t xml:space="preserve"> </w:t>
            </w:r>
            <w:r>
              <w:t>with</w:t>
            </w:r>
            <w:r>
              <w:rPr>
                <w:spacing w:val="-4"/>
              </w:rPr>
              <w:t xml:space="preserve"> </w:t>
            </w:r>
            <w:r>
              <w:t>goods</w:t>
            </w:r>
            <w:r>
              <w:rPr>
                <w:spacing w:val="-3"/>
              </w:rPr>
              <w:t xml:space="preserve"> </w:t>
            </w:r>
            <w:r>
              <w:t>or</w:t>
            </w:r>
            <w:r>
              <w:rPr>
                <w:spacing w:val="-1"/>
              </w:rPr>
              <w:t xml:space="preserve"> </w:t>
            </w:r>
            <w:r>
              <w:t>services.</w:t>
            </w:r>
          </w:p>
        </w:tc>
        <w:tc>
          <w:tcPr>
            <w:tcW w:w="4409" w:type="dxa"/>
          </w:tcPr>
          <w:p w14:paraId="0377EBE2" w14:textId="77777777" w:rsidR="00D8293A" w:rsidRDefault="00D8293A" w:rsidP="00BC2813">
            <w:pPr>
              <w:pStyle w:val="TableParagraph"/>
              <w:rPr>
                <w:sz w:val="20"/>
              </w:rPr>
            </w:pPr>
          </w:p>
        </w:tc>
      </w:tr>
      <w:tr w:rsidR="00D8293A" w14:paraId="41714019" w14:textId="77777777" w:rsidTr="00BC2813">
        <w:trPr>
          <w:trHeight w:val="436"/>
        </w:trPr>
        <w:tc>
          <w:tcPr>
            <w:tcW w:w="5132" w:type="dxa"/>
          </w:tcPr>
          <w:p w14:paraId="7D147A18" w14:textId="77777777" w:rsidR="00D8293A" w:rsidRDefault="00D8293A" w:rsidP="00BC2813">
            <w:pPr>
              <w:pStyle w:val="TableParagraph"/>
              <w:spacing w:before="70"/>
              <w:ind w:left="112"/>
            </w:pPr>
            <w:r>
              <w:t>20.</w:t>
            </w:r>
            <w:r>
              <w:rPr>
                <w:spacing w:val="-1"/>
              </w:rPr>
              <w:t xml:space="preserve"> </w:t>
            </w:r>
            <w:r>
              <w:t>Do</w:t>
            </w:r>
            <w:r>
              <w:rPr>
                <w:spacing w:val="-1"/>
              </w:rPr>
              <w:t xml:space="preserve"> </w:t>
            </w:r>
            <w:r>
              <w:t>you</w:t>
            </w:r>
            <w:r>
              <w:rPr>
                <w:spacing w:val="-1"/>
              </w:rPr>
              <w:t xml:space="preserve"> </w:t>
            </w:r>
            <w:r>
              <w:t>have</w:t>
            </w:r>
            <w:r>
              <w:rPr>
                <w:spacing w:val="-1"/>
              </w:rPr>
              <w:t xml:space="preserve"> </w:t>
            </w:r>
            <w:r>
              <w:t>a</w:t>
            </w:r>
            <w:r>
              <w:rPr>
                <w:spacing w:val="-3"/>
              </w:rPr>
              <w:t xml:space="preserve"> </w:t>
            </w:r>
            <w:r>
              <w:t>health and</w:t>
            </w:r>
            <w:r>
              <w:rPr>
                <w:spacing w:val="-1"/>
              </w:rPr>
              <w:t xml:space="preserve"> </w:t>
            </w:r>
            <w:r>
              <w:t>safety</w:t>
            </w:r>
            <w:r>
              <w:rPr>
                <w:spacing w:val="-1"/>
              </w:rPr>
              <w:t xml:space="preserve"> </w:t>
            </w:r>
            <w:r>
              <w:t>policy?</w:t>
            </w:r>
          </w:p>
        </w:tc>
        <w:tc>
          <w:tcPr>
            <w:tcW w:w="4409" w:type="dxa"/>
          </w:tcPr>
          <w:p w14:paraId="159CF50A" w14:textId="77777777" w:rsidR="00D8293A" w:rsidRDefault="00D8293A" w:rsidP="00BC2813">
            <w:pPr>
              <w:pStyle w:val="TableParagraph"/>
              <w:rPr>
                <w:sz w:val="20"/>
              </w:rPr>
            </w:pPr>
          </w:p>
        </w:tc>
      </w:tr>
    </w:tbl>
    <w:p w14:paraId="30B4D327" w14:textId="77777777" w:rsidR="00D8293A" w:rsidRDefault="00D8293A" w:rsidP="00D8293A">
      <w:pPr>
        <w:pStyle w:val="BodyText"/>
        <w:spacing w:before="97"/>
        <w:ind w:left="460" w:right="599"/>
        <w:jc w:val="both"/>
      </w:pPr>
      <w:r>
        <w:t>It should be noted that the answers you provide to this questionnaire might influence your potential</w:t>
      </w:r>
      <w:r>
        <w:rPr>
          <w:spacing w:val="1"/>
        </w:rPr>
        <w:t xml:space="preserve"> </w:t>
      </w:r>
      <w:r>
        <w:t>relationship with APBHO. Following completion, signature, and submission of this questionnaire, any</w:t>
      </w:r>
      <w:r>
        <w:rPr>
          <w:spacing w:val="1"/>
        </w:rPr>
        <w:t xml:space="preserve"> </w:t>
      </w:r>
      <w:r>
        <w:t>subsequent changes</w:t>
      </w:r>
      <w:r>
        <w:rPr>
          <w:spacing w:val="-2"/>
        </w:rPr>
        <w:t xml:space="preserve"> </w:t>
      </w:r>
      <w:r>
        <w:t>must</w:t>
      </w:r>
      <w:r>
        <w:rPr>
          <w:spacing w:val="1"/>
        </w:rPr>
        <w:t xml:space="preserve"> </w:t>
      </w:r>
      <w:r>
        <w:t>be</w:t>
      </w:r>
      <w:r>
        <w:rPr>
          <w:spacing w:val="-1"/>
        </w:rPr>
        <w:t xml:space="preserve"> </w:t>
      </w:r>
      <w:r>
        <w:t>submitted to</w:t>
      </w:r>
      <w:r>
        <w:rPr>
          <w:spacing w:val="2"/>
        </w:rPr>
        <w:t xml:space="preserve"> </w:t>
      </w:r>
      <w:r>
        <w:t>APBHO</w:t>
      </w:r>
      <w:r>
        <w:rPr>
          <w:spacing w:val="-2"/>
        </w:rPr>
        <w:t xml:space="preserve"> </w:t>
      </w:r>
      <w:r>
        <w:t>in</w:t>
      </w:r>
      <w:r>
        <w:rPr>
          <w:spacing w:val="-3"/>
        </w:rPr>
        <w:t xml:space="preserve"> </w:t>
      </w:r>
      <w:r>
        <w:t>writing</w:t>
      </w:r>
      <w:r>
        <w:rPr>
          <w:spacing w:val="-3"/>
        </w:rPr>
        <w:t xml:space="preserve"> </w:t>
      </w:r>
      <w:r>
        <w:t>immediately.</w:t>
      </w:r>
    </w:p>
    <w:p w14:paraId="2415515E" w14:textId="77777777" w:rsidR="00D8293A" w:rsidRDefault="00D8293A" w:rsidP="00D8293A">
      <w:pPr>
        <w:jc w:val="both"/>
        <w:sectPr w:rsidR="00D8293A" w:rsidSect="00EB4275">
          <w:pgSz w:w="12240" w:h="15840"/>
          <w:pgMar w:top="740" w:right="760" w:bottom="1460" w:left="1340" w:header="0" w:footer="1233" w:gutter="0"/>
          <w:cols w:space="720"/>
        </w:sectPr>
      </w:pPr>
    </w:p>
    <w:p w14:paraId="60DF4097" w14:textId="77777777" w:rsidR="00D8293A" w:rsidRDefault="00D8293A" w:rsidP="00D8293A">
      <w:pPr>
        <w:pStyle w:val="BodyText"/>
        <w:ind w:left="12075"/>
        <w:rPr>
          <w:sz w:val="20"/>
        </w:rPr>
      </w:pPr>
      <w:r>
        <w:rPr>
          <w:noProof/>
        </w:rPr>
        <w:lastRenderedPageBreak/>
        <mc:AlternateContent>
          <mc:Choice Requires="wps">
            <w:drawing>
              <wp:anchor distT="0" distB="0" distL="114300" distR="114300" simplePos="0" relativeHeight="487591936" behindDoc="0" locked="0" layoutInCell="1" allowOverlap="1" wp14:anchorId="0AF5DA1C" wp14:editId="14BD0DE9">
                <wp:simplePos x="0" y="0"/>
                <wp:positionH relativeFrom="page">
                  <wp:posOffset>494030</wp:posOffset>
                </wp:positionH>
                <wp:positionV relativeFrom="page">
                  <wp:posOffset>6964680</wp:posOffset>
                </wp:positionV>
                <wp:extent cx="8669655" cy="8890"/>
                <wp:effectExtent l="0" t="0" r="0" b="0"/>
                <wp:wrapNone/>
                <wp:docPr id="11"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965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8BD14" id="docshape7" o:spid="_x0000_s1026" style="position:absolute;margin-left:38.9pt;margin-top:548.4pt;width:682.65pt;height:.7pt;z-index:487591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" fillcolor="black" stroked="f">
                <w10:wrap anchorx="page" anchory="page"/>
              </v:rect>
            </w:pict>
          </mc:Fallback>
        </mc:AlternateContent>
      </w:r>
      <w:r>
        <w:rPr>
          <w:noProof/>
          <w:sz w:val="20"/>
        </w:rPr>
        <mc:AlternateContent>
          <mc:Choice Requires="wps">
            <w:drawing>
              <wp:inline distT="0" distB="0" distL="0" distR="0" wp14:anchorId="33CB5DCA" wp14:editId="1BD9E66D">
                <wp:extent cx="914400" cy="285750"/>
                <wp:effectExtent l="0" t="0" r="0" b="0"/>
                <wp:docPr id="10"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85750"/>
                        </a:xfrm>
                        <a:prstGeom prst="rect">
                          <a:avLst/>
                        </a:prstGeom>
                        <a:solidFill>
                          <a:srgbClr val="FCEAD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DE05BF" w14:textId="77777777" w:rsidR="00D8293A" w:rsidRDefault="00D8293A" w:rsidP="00D8293A">
                            <w:pPr>
                              <w:spacing w:before="72"/>
                              <w:ind w:left="267"/>
                              <w:rPr>
                                <w:b/>
                                <w:color w:val="000000"/>
                              </w:rPr>
                            </w:pPr>
                            <w:r>
                              <w:rPr>
                                <w:b/>
                                <w:color w:val="000000"/>
                              </w:rPr>
                              <w:t>Annex</w:t>
                            </w:r>
                            <w:r>
                              <w:rPr>
                                <w:b/>
                                <w:color w:val="000000"/>
                                <w:spacing w:val="-1"/>
                              </w:rPr>
                              <w:t xml:space="preserve"> </w:t>
                            </w:r>
                            <w:r>
                              <w:rPr>
                                <w:b/>
                                <w:color w:val="000000"/>
                              </w:rPr>
                              <w:t>-</w:t>
                            </w:r>
                            <w:r>
                              <w:rPr>
                                <w:b/>
                                <w:color w:val="000000"/>
                                <w:spacing w:val="1"/>
                              </w:rPr>
                              <w:t xml:space="preserve"> </w:t>
                            </w:r>
                            <w:r>
                              <w:rPr>
                                <w:b/>
                                <w:color w:val="000000"/>
                              </w:rPr>
                              <w:t>2</w:t>
                            </w:r>
                          </w:p>
                        </w:txbxContent>
                      </wps:txbx>
                      <wps:bodyPr rot="0" vert="horz" wrap="square" lIns="0" tIns="0" rIns="0" bIns="0" anchor="t" anchorCtr="0" upright="1">
                        <a:noAutofit/>
                      </wps:bodyPr>
                    </wps:wsp>
                  </a:graphicData>
                </a:graphic>
              </wp:inline>
            </w:drawing>
          </mc:Choice>
          <mc:Fallback>
            <w:pict>
              <v:shapetype w14:anchorId="33CB5DCA" id="_x0000_t202" coordsize="21600,21600" o:spt="202" path="m,l,21600r21600,l21600,xe">
                <v:stroke joinstyle="miter"/>
                <v:path gradientshapeok="t" o:connecttype="rect"/>
              </v:shapetype>
              <v:shape id="docshape8" o:spid="_x0000_s1026" type="#_x0000_t202" style="width:1in;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" fillcolor="#fceada" stroked="f">
                <v:textbox inset="0,0,0,0">
                  <w:txbxContent>
                    <w:p w14:paraId="0BDE05BF" w14:textId="77777777" w:rsidR="00D8293A" w:rsidRDefault="00D8293A" w:rsidP="00D8293A">
                      <w:pPr>
                        <w:spacing w:before="72"/>
                        <w:ind w:left="267"/>
                        <w:rPr>
                          <w:b/>
                          <w:color w:val="000000"/>
                        </w:rPr>
                      </w:pPr>
                      <w:r>
                        <w:rPr>
                          <w:b/>
                          <w:color w:val="000000"/>
                        </w:rPr>
                        <w:t>Annex</w:t>
                      </w:r>
                      <w:r>
                        <w:rPr>
                          <w:b/>
                          <w:color w:val="000000"/>
                          <w:spacing w:val="-1"/>
                        </w:rPr>
                        <w:t xml:space="preserve"> </w:t>
                      </w:r>
                      <w:r>
                        <w:rPr>
                          <w:b/>
                          <w:color w:val="000000"/>
                        </w:rPr>
                        <w:t>-</w:t>
                      </w:r>
                      <w:r>
                        <w:rPr>
                          <w:b/>
                          <w:color w:val="000000"/>
                          <w:spacing w:val="1"/>
                        </w:rPr>
                        <w:t xml:space="preserve"> </w:t>
                      </w:r>
                      <w:r>
                        <w:rPr>
                          <w:b/>
                          <w:color w:val="000000"/>
                        </w:rPr>
                        <w:t>2</w:t>
                      </w:r>
                    </w:p>
                  </w:txbxContent>
                </v:textbox>
                <w10:anchorlock/>
              </v:shape>
            </w:pict>
          </mc:Fallback>
        </mc:AlternateContent>
      </w:r>
    </w:p>
    <w:p w14:paraId="6FBDB898" w14:textId="77777777" w:rsidR="00D8293A" w:rsidRDefault="00D8293A" w:rsidP="00D8293A">
      <w:pPr>
        <w:pStyle w:val="BodyText"/>
        <w:spacing w:before="5"/>
        <w:rPr>
          <w:sz w:val="15"/>
        </w:rPr>
      </w:pPr>
    </w:p>
    <w:p w14:paraId="5C5F93F5" w14:textId="77777777" w:rsidR="00D8293A" w:rsidRDefault="00D8293A" w:rsidP="00D8293A">
      <w:pPr>
        <w:pStyle w:val="Heading2"/>
        <w:spacing w:before="92"/>
        <w:ind w:left="2546" w:firstLine="0"/>
        <w:rPr>
          <w:u w:val="none"/>
        </w:rPr>
      </w:pPr>
      <w:r>
        <w:rPr>
          <w:u w:val="none"/>
        </w:rPr>
        <w:t>SUMMARY</w:t>
      </w:r>
      <w:r>
        <w:rPr>
          <w:spacing w:val="-4"/>
          <w:u w:val="none"/>
        </w:rPr>
        <w:t xml:space="preserve"> </w:t>
      </w:r>
      <w:r>
        <w:rPr>
          <w:u w:val="none"/>
        </w:rPr>
        <w:t>OF</w:t>
      </w:r>
      <w:r>
        <w:rPr>
          <w:spacing w:val="-2"/>
          <w:u w:val="none"/>
        </w:rPr>
        <w:t xml:space="preserve"> </w:t>
      </w:r>
      <w:r>
        <w:rPr>
          <w:u w:val="none"/>
        </w:rPr>
        <w:t>RELEVANT</w:t>
      </w:r>
      <w:r>
        <w:rPr>
          <w:spacing w:val="-4"/>
          <w:u w:val="none"/>
        </w:rPr>
        <w:t xml:space="preserve"> </w:t>
      </w:r>
      <w:r>
        <w:rPr>
          <w:u w:val="none"/>
        </w:rPr>
        <w:t>CAPABILITY,</w:t>
      </w:r>
      <w:r>
        <w:rPr>
          <w:spacing w:val="-2"/>
          <w:u w:val="none"/>
        </w:rPr>
        <w:t xml:space="preserve"> </w:t>
      </w:r>
      <w:r>
        <w:rPr>
          <w:u w:val="none"/>
        </w:rPr>
        <w:t>EXPERIENCE,</w:t>
      </w:r>
      <w:r>
        <w:rPr>
          <w:spacing w:val="-2"/>
          <w:u w:val="none"/>
        </w:rPr>
        <w:t xml:space="preserve"> </w:t>
      </w:r>
      <w:r>
        <w:rPr>
          <w:u w:val="none"/>
        </w:rPr>
        <w:t>AND</w:t>
      </w:r>
      <w:r>
        <w:rPr>
          <w:spacing w:val="-4"/>
          <w:u w:val="none"/>
        </w:rPr>
        <w:t xml:space="preserve"> </w:t>
      </w:r>
      <w:r>
        <w:rPr>
          <w:u w:val="none"/>
        </w:rPr>
        <w:t>PAST</w:t>
      </w:r>
      <w:r>
        <w:rPr>
          <w:spacing w:val="-4"/>
          <w:u w:val="none"/>
        </w:rPr>
        <w:t xml:space="preserve"> </w:t>
      </w:r>
      <w:r>
        <w:rPr>
          <w:u w:val="none"/>
        </w:rPr>
        <w:t>PERFORMANCE</w:t>
      </w:r>
    </w:p>
    <w:p w14:paraId="59BBF7D7" w14:textId="77777777" w:rsidR="00D8293A" w:rsidRDefault="00D8293A" w:rsidP="00D8293A">
      <w:pPr>
        <w:pStyle w:val="BodyText"/>
        <w:spacing w:before="129"/>
        <w:ind w:left="1126" w:firstLine="124"/>
      </w:pPr>
      <w:r>
        <w:t>Include</w:t>
      </w:r>
      <w:r>
        <w:rPr>
          <w:spacing w:val="-2"/>
        </w:rPr>
        <w:t xml:space="preserve"> </w:t>
      </w:r>
      <w:r>
        <w:t>projects</w:t>
      </w:r>
      <w:r>
        <w:rPr>
          <w:spacing w:val="-4"/>
        </w:rPr>
        <w:t xml:space="preserve"> </w:t>
      </w:r>
      <w:r>
        <w:t>that best</w:t>
      </w:r>
      <w:r>
        <w:rPr>
          <w:spacing w:val="-4"/>
        </w:rPr>
        <w:t xml:space="preserve"> </w:t>
      </w:r>
      <w:r>
        <w:t>illustrate</w:t>
      </w:r>
      <w:r>
        <w:rPr>
          <w:spacing w:val="-2"/>
        </w:rPr>
        <w:t xml:space="preserve"> </w:t>
      </w:r>
      <w:r>
        <w:t>your</w:t>
      </w:r>
      <w:r>
        <w:rPr>
          <w:spacing w:val="-1"/>
        </w:rPr>
        <w:t xml:space="preserve"> </w:t>
      </w:r>
      <w:r>
        <w:t>experience</w:t>
      </w:r>
      <w:r>
        <w:rPr>
          <w:spacing w:val="-2"/>
        </w:rPr>
        <w:t xml:space="preserve"> </w:t>
      </w:r>
      <w:r>
        <w:t>relevant</w:t>
      </w:r>
      <w:r>
        <w:rPr>
          <w:spacing w:val="-3"/>
        </w:rPr>
        <w:t xml:space="preserve"> </w:t>
      </w:r>
      <w:r>
        <w:t>to</w:t>
      </w:r>
      <w:r>
        <w:rPr>
          <w:spacing w:val="-5"/>
        </w:rPr>
        <w:t xml:space="preserve"> </w:t>
      </w:r>
      <w:r>
        <w:t>this</w:t>
      </w:r>
      <w:r>
        <w:rPr>
          <w:spacing w:val="-2"/>
        </w:rPr>
        <w:t xml:space="preserve"> </w:t>
      </w:r>
      <w:r>
        <w:t>(ITB)</w:t>
      </w:r>
      <w:r>
        <w:rPr>
          <w:spacing w:val="-1"/>
        </w:rPr>
        <w:t xml:space="preserve"> </w:t>
      </w:r>
      <w:r>
        <w:t>or</w:t>
      </w:r>
      <w:r>
        <w:rPr>
          <w:spacing w:val="-2"/>
        </w:rPr>
        <w:t xml:space="preserve"> </w:t>
      </w:r>
      <w:r>
        <w:t>similar</w:t>
      </w:r>
      <w:r>
        <w:rPr>
          <w:spacing w:val="-2"/>
        </w:rPr>
        <w:t xml:space="preserve"> </w:t>
      </w:r>
      <w:r>
        <w:t>activities,</w:t>
      </w:r>
      <w:r>
        <w:rPr>
          <w:spacing w:val="-5"/>
        </w:rPr>
        <w:t xml:space="preserve"> </w:t>
      </w:r>
      <w:r>
        <w:t>sorted</w:t>
      </w:r>
      <w:r>
        <w:rPr>
          <w:spacing w:val="-3"/>
        </w:rPr>
        <w:t xml:space="preserve"> </w:t>
      </w:r>
      <w:r>
        <w:t>by decreasing</w:t>
      </w:r>
      <w:r>
        <w:rPr>
          <w:spacing w:val="-2"/>
        </w:rPr>
        <w:t xml:space="preserve"> </w:t>
      </w:r>
      <w:r>
        <w:t>order</w:t>
      </w:r>
      <w:r>
        <w:rPr>
          <w:spacing w:val="-1"/>
        </w:rPr>
        <w:t xml:space="preserve"> </w:t>
      </w:r>
      <w:r>
        <w:t>of</w:t>
      </w:r>
      <w:r>
        <w:rPr>
          <w:spacing w:val="-2"/>
        </w:rPr>
        <w:t xml:space="preserve"> </w:t>
      </w:r>
      <w:r>
        <w:t>completion</w:t>
      </w:r>
      <w:r>
        <w:rPr>
          <w:spacing w:val="-2"/>
        </w:rPr>
        <w:t xml:space="preserve"> </w:t>
      </w:r>
      <w:r>
        <w:t>date.</w:t>
      </w:r>
    </w:p>
    <w:p w14:paraId="1B1FEB25" w14:textId="77777777" w:rsidR="00D8293A" w:rsidRDefault="00D8293A" w:rsidP="00D8293A">
      <w:pPr>
        <w:pStyle w:val="BodyText"/>
        <w:spacing w:before="157" w:line="276" w:lineRule="auto"/>
        <w:ind w:left="1126" w:right="302"/>
      </w:pPr>
      <w:r>
        <w:t>Projects</w:t>
      </w:r>
      <w:r>
        <w:rPr>
          <w:spacing w:val="-2"/>
        </w:rPr>
        <w:t xml:space="preserve"> </w:t>
      </w:r>
      <w:r>
        <w:t>should</w:t>
      </w:r>
      <w:r>
        <w:rPr>
          <w:spacing w:val="-1"/>
        </w:rPr>
        <w:t xml:space="preserve"> </w:t>
      </w:r>
      <w:r>
        <w:t>have</w:t>
      </w:r>
      <w:r>
        <w:rPr>
          <w:spacing w:val="-3"/>
        </w:rPr>
        <w:t xml:space="preserve"> </w:t>
      </w:r>
      <w:r>
        <w:t>been</w:t>
      </w:r>
      <w:r>
        <w:rPr>
          <w:spacing w:val="-4"/>
        </w:rPr>
        <w:t xml:space="preserve"> </w:t>
      </w:r>
      <w:r>
        <w:t>undertaken</w:t>
      </w:r>
      <w:r>
        <w:rPr>
          <w:spacing w:val="-1"/>
        </w:rPr>
        <w:t xml:space="preserve"> </w:t>
      </w:r>
      <w:r>
        <w:t>in</w:t>
      </w:r>
      <w:r>
        <w:rPr>
          <w:spacing w:val="-4"/>
        </w:rPr>
        <w:t xml:space="preserve"> </w:t>
      </w:r>
      <w:r>
        <w:t>the</w:t>
      </w:r>
      <w:r>
        <w:rPr>
          <w:spacing w:val="-3"/>
        </w:rPr>
        <w:t xml:space="preserve"> </w:t>
      </w:r>
      <w:r>
        <w:t>past three</w:t>
      </w:r>
      <w:r>
        <w:rPr>
          <w:spacing w:val="-3"/>
        </w:rPr>
        <w:t xml:space="preserve"> </w:t>
      </w:r>
      <w:r>
        <w:t>years.</w:t>
      </w:r>
      <w:r>
        <w:rPr>
          <w:spacing w:val="-1"/>
        </w:rPr>
        <w:t xml:space="preserve"> </w:t>
      </w:r>
      <w:r>
        <w:t>Projects</w:t>
      </w:r>
      <w:r>
        <w:rPr>
          <w:spacing w:val="-3"/>
        </w:rPr>
        <w:t xml:space="preserve"> </w:t>
      </w:r>
      <w:r>
        <w:t>undertaken</w:t>
      </w:r>
      <w:r>
        <w:rPr>
          <w:spacing w:val="-4"/>
        </w:rPr>
        <w:t xml:space="preserve"> </w:t>
      </w:r>
      <w:r>
        <w:t>in</w:t>
      </w:r>
      <w:r>
        <w:rPr>
          <w:spacing w:val="-1"/>
        </w:rPr>
        <w:t xml:space="preserve"> </w:t>
      </w:r>
      <w:r>
        <w:t>the</w:t>
      </w:r>
      <w:r>
        <w:rPr>
          <w:spacing w:val="-1"/>
        </w:rPr>
        <w:t xml:space="preserve"> </w:t>
      </w:r>
      <w:r>
        <w:t>past</w:t>
      </w:r>
      <w:r>
        <w:rPr>
          <w:spacing w:val="5"/>
        </w:rPr>
        <w:t xml:space="preserve"> </w:t>
      </w:r>
      <w:r>
        <w:t>three</w:t>
      </w:r>
      <w:r>
        <w:rPr>
          <w:spacing w:val="-1"/>
        </w:rPr>
        <w:t xml:space="preserve"> </w:t>
      </w:r>
      <w:r>
        <w:t>years</w:t>
      </w:r>
      <w:r>
        <w:rPr>
          <w:spacing w:val="-3"/>
        </w:rPr>
        <w:t xml:space="preserve"> </w:t>
      </w:r>
      <w:r>
        <w:t>may</w:t>
      </w:r>
      <w:r>
        <w:rPr>
          <w:spacing w:val="-3"/>
        </w:rPr>
        <w:t xml:space="preserve"> </w:t>
      </w:r>
      <w:r>
        <w:t>be</w:t>
      </w:r>
      <w:r>
        <w:rPr>
          <w:spacing w:val="-1"/>
        </w:rPr>
        <w:t xml:space="preserve"> </w:t>
      </w:r>
      <w:r>
        <w:t>taken</w:t>
      </w:r>
      <w:r>
        <w:rPr>
          <w:spacing w:val="-1"/>
        </w:rPr>
        <w:t xml:space="preserve"> </w:t>
      </w:r>
      <w:r>
        <w:t>into</w:t>
      </w:r>
      <w:r>
        <w:rPr>
          <w:spacing w:val="-4"/>
        </w:rPr>
        <w:t xml:space="preserve"> </w:t>
      </w:r>
      <w:r>
        <w:t>consideration</w:t>
      </w:r>
      <w:r>
        <w:rPr>
          <w:spacing w:val="-1"/>
        </w:rPr>
        <w:t xml:space="preserve"> </w:t>
      </w:r>
      <w:r>
        <w:t>at the</w:t>
      </w:r>
      <w:r>
        <w:rPr>
          <w:spacing w:val="-52"/>
        </w:rPr>
        <w:t xml:space="preserve"> </w:t>
      </w:r>
      <w:r>
        <w:t>discretion</w:t>
      </w:r>
      <w:r>
        <w:rPr>
          <w:spacing w:val="-4"/>
        </w:rPr>
        <w:t xml:space="preserve"> </w:t>
      </w:r>
      <w:r>
        <w:t>of</w:t>
      </w:r>
      <w:r>
        <w:rPr>
          <w:spacing w:val="-2"/>
        </w:rPr>
        <w:t xml:space="preserve"> </w:t>
      </w:r>
      <w:r>
        <w:t>the</w:t>
      </w:r>
      <w:r>
        <w:rPr>
          <w:spacing w:val="-2"/>
        </w:rPr>
        <w:t xml:space="preserve"> </w:t>
      </w:r>
      <w:r>
        <w:t>evaluation</w:t>
      </w:r>
      <w:r>
        <w:rPr>
          <w:spacing w:val="-3"/>
        </w:rPr>
        <w:t xml:space="preserve"> </w:t>
      </w:r>
      <w:r>
        <w:t>panel.</w:t>
      </w:r>
    </w:p>
    <w:p w14:paraId="328C9D78" w14:textId="77777777" w:rsidR="00D8293A" w:rsidRDefault="00D8293A" w:rsidP="00D8293A">
      <w:pPr>
        <w:pStyle w:val="BodyText"/>
        <w:spacing w:before="3"/>
        <w:rPr>
          <w:sz w:val="10"/>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700"/>
        <w:gridCol w:w="1980"/>
        <w:gridCol w:w="1891"/>
        <w:gridCol w:w="1620"/>
        <w:gridCol w:w="1168"/>
        <w:gridCol w:w="1260"/>
        <w:gridCol w:w="1531"/>
        <w:gridCol w:w="1620"/>
      </w:tblGrid>
      <w:tr w:rsidR="00D8293A" w14:paraId="6ACBE2DB" w14:textId="77777777" w:rsidTr="00BC2813">
        <w:trPr>
          <w:trHeight w:val="1025"/>
        </w:trPr>
        <w:tc>
          <w:tcPr>
            <w:tcW w:w="720" w:type="dxa"/>
            <w:shd w:val="clear" w:color="auto" w:fill="F1F1F1"/>
          </w:tcPr>
          <w:p w14:paraId="5781D2D1" w14:textId="77777777" w:rsidR="00D8293A" w:rsidRDefault="00D8293A" w:rsidP="00BC2813">
            <w:pPr>
              <w:pStyle w:val="TableParagraph"/>
            </w:pPr>
          </w:p>
          <w:p w14:paraId="2A818E0B" w14:textId="77777777" w:rsidR="00D8293A" w:rsidRDefault="00D8293A" w:rsidP="00BC2813">
            <w:pPr>
              <w:pStyle w:val="TableParagraph"/>
              <w:spacing w:before="5"/>
              <w:rPr>
                <w:sz w:val="28"/>
              </w:rPr>
            </w:pPr>
          </w:p>
          <w:p w14:paraId="473307F9" w14:textId="77777777" w:rsidR="00D8293A" w:rsidRDefault="00D8293A" w:rsidP="00BC2813">
            <w:pPr>
              <w:pStyle w:val="TableParagraph"/>
              <w:ind w:left="280" w:right="68"/>
              <w:jc w:val="center"/>
              <w:rPr>
                <w:rFonts w:ascii="Calibri"/>
                <w:b/>
              </w:rPr>
            </w:pPr>
            <w:r>
              <w:rPr>
                <w:rFonts w:ascii="Calibri"/>
                <w:b/>
              </w:rPr>
              <w:t>No.</w:t>
            </w:r>
          </w:p>
        </w:tc>
        <w:tc>
          <w:tcPr>
            <w:tcW w:w="2700" w:type="dxa"/>
            <w:shd w:val="clear" w:color="auto" w:fill="F1F1F1"/>
          </w:tcPr>
          <w:p w14:paraId="0BC5BC58" w14:textId="77777777" w:rsidR="00D8293A" w:rsidRDefault="00D8293A" w:rsidP="00BC2813">
            <w:pPr>
              <w:pStyle w:val="TableParagraph"/>
              <w:spacing w:before="174"/>
              <w:ind w:left="602" w:right="587"/>
              <w:jc w:val="center"/>
              <w:rPr>
                <w:rFonts w:ascii="Calibri"/>
                <w:b/>
              </w:rPr>
            </w:pPr>
            <w:r>
              <w:rPr>
                <w:rFonts w:ascii="Calibri"/>
                <w:b/>
              </w:rPr>
              <w:t>Project Title and</w:t>
            </w:r>
            <w:r>
              <w:rPr>
                <w:rFonts w:ascii="Calibri"/>
                <w:b/>
                <w:spacing w:val="-47"/>
              </w:rPr>
              <w:t xml:space="preserve"> </w:t>
            </w:r>
            <w:r>
              <w:rPr>
                <w:rFonts w:ascii="Calibri"/>
                <w:b/>
              </w:rPr>
              <w:t>Description of</w:t>
            </w:r>
            <w:r>
              <w:rPr>
                <w:rFonts w:ascii="Calibri"/>
                <w:b/>
                <w:spacing w:val="1"/>
              </w:rPr>
              <w:t xml:space="preserve"> </w:t>
            </w:r>
            <w:r>
              <w:rPr>
                <w:rFonts w:ascii="Calibri"/>
                <w:b/>
              </w:rPr>
              <w:t>Activities</w:t>
            </w:r>
          </w:p>
        </w:tc>
        <w:tc>
          <w:tcPr>
            <w:tcW w:w="1980" w:type="dxa"/>
            <w:shd w:val="clear" w:color="auto" w:fill="F1F1F1"/>
          </w:tcPr>
          <w:p w14:paraId="3BD72A20" w14:textId="77777777" w:rsidR="00D8293A" w:rsidRDefault="00D8293A" w:rsidP="00BC2813">
            <w:pPr>
              <w:pStyle w:val="TableParagraph"/>
            </w:pPr>
          </w:p>
          <w:p w14:paraId="4877E345" w14:textId="77777777" w:rsidR="00D8293A" w:rsidRDefault="00D8293A" w:rsidP="00BC2813">
            <w:pPr>
              <w:pStyle w:val="TableParagraph"/>
              <w:spacing w:before="130" w:line="237" w:lineRule="auto"/>
              <w:ind w:left="228" w:right="177" w:firstLine="574"/>
              <w:rPr>
                <w:rFonts w:ascii="Calibri"/>
                <w:b/>
              </w:rPr>
            </w:pPr>
            <w:r>
              <w:rPr>
                <w:rFonts w:ascii="Calibri"/>
                <w:b/>
              </w:rPr>
              <w:t>Location</w:t>
            </w:r>
            <w:r>
              <w:rPr>
                <w:rFonts w:ascii="Calibri"/>
                <w:b/>
                <w:spacing w:val="1"/>
              </w:rPr>
              <w:t xml:space="preserve"> </w:t>
            </w:r>
            <w:r>
              <w:rPr>
                <w:rFonts w:ascii="Calibri"/>
                <w:b/>
              </w:rPr>
              <w:t>Province/District</w:t>
            </w:r>
          </w:p>
        </w:tc>
        <w:tc>
          <w:tcPr>
            <w:tcW w:w="1891" w:type="dxa"/>
            <w:shd w:val="clear" w:color="auto" w:fill="F1F1F1"/>
          </w:tcPr>
          <w:p w14:paraId="3A569925" w14:textId="77777777" w:rsidR="00D8293A" w:rsidRDefault="00D8293A" w:rsidP="00BC2813">
            <w:pPr>
              <w:pStyle w:val="TableParagraph"/>
              <w:spacing w:before="10"/>
              <w:rPr>
                <w:sz w:val="26"/>
              </w:rPr>
            </w:pPr>
          </w:p>
          <w:p w14:paraId="273DFA6F" w14:textId="77777777" w:rsidR="00D8293A" w:rsidRDefault="00D8293A" w:rsidP="00BC2813">
            <w:pPr>
              <w:pStyle w:val="TableParagraph"/>
              <w:spacing w:line="242" w:lineRule="auto"/>
              <w:ind w:left="382" w:right="364" w:hanging="96"/>
              <w:rPr>
                <w:rFonts w:ascii="Calibri"/>
                <w:b/>
              </w:rPr>
            </w:pPr>
            <w:r>
              <w:rPr>
                <w:rFonts w:ascii="Calibri"/>
                <w:b/>
                <w:spacing w:val="-1"/>
              </w:rPr>
              <w:t xml:space="preserve">Client </w:t>
            </w:r>
            <w:r>
              <w:rPr>
                <w:rFonts w:ascii="Calibri"/>
                <w:b/>
              </w:rPr>
              <w:t>Name/</w:t>
            </w:r>
            <w:r>
              <w:rPr>
                <w:rFonts w:ascii="Calibri"/>
                <w:b/>
                <w:spacing w:val="-47"/>
              </w:rPr>
              <w:t xml:space="preserve"> </w:t>
            </w:r>
            <w:r>
              <w:rPr>
                <w:rFonts w:ascii="Calibri"/>
                <w:b/>
              </w:rPr>
              <w:t>Email/Tel</w:t>
            </w:r>
            <w:r>
              <w:rPr>
                <w:rFonts w:ascii="Calibri"/>
                <w:b/>
                <w:spacing w:val="-4"/>
              </w:rPr>
              <w:t xml:space="preserve"> </w:t>
            </w:r>
            <w:r>
              <w:rPr>
                <w:rFonts w:ascii="Calibri"/>
                <w:b/>
              </w:rPr>
              <w:t>#</w:t>
            </w:r>
          </w:p>
        </w:tc>
        <w:tc>
          <w:tcPr>
            <w:tcW w:w="1620" w:type="dxa"/>
            <w:shd w:val="clear" w:color="auto" w:fill="F1F1F1"/>
          </w:tcPr>
          <w:p w14:paraId="0FBD2D93" w14:textId="77777777" w:rsidR="00D8293A" w:rsidRDefault="00D8293A" w:rsidP="00BC2813">
            <w:pPr>
              <w:pStyle w:val="TableParagraph"/>
              <w:spacing w:before="10"/>
              <w:rPr>
                <w:sz w:val="26"/>
              </w:rPr>
            </w:pPr>
          </w:p>
          <w:p w14:paraId="678A0B2F" w14:textId="77777777" w:rsidR="00D8293A" w:rsidRDefault="00D8293A" w:rsidP="00BC2813">
            <w:pPr>
              <w:pStyle w:val="TableParagraph"/>
              <w:spacing w:line="242" w:lineRule="auto"/>
              <w:ind w:left="409" w:right="348" w:firstLine="158"/>
              <w:rPr>
                <w:rFonts w:ascii="Calibri"/>
                <w:b/>
              </w:rPr>
            </w:pPr>
            <w:r>
              <w:rPr>
                <w:rFonts w:ascii="Calibri"/>
                <w:b/>
              </w:rPr>
              <w:t>Cost in</w:t>
            </w:r>
            <w:r>
              <w:rPr>
                <w:rFonts w:ascii="Calibri"/>
                <w:b/>
                <w:spacing w:val="1"/>
              </w:rPr>
              <w:t xml:space="preserve"> </w:t>
            </w:r>
            <w:r>
              <w:rPr>
                <w:rFonts w:ascii="Calibri"/>
                <w:b/>
              </w:rPr>
              <w:t>US$/AFN</w:t>
            </w:r>
          </w:p>
        </w:tc>
        <w:tc>
          <w:tcPr>
            <w:tcW w:w="1168" w:type="dxa"/>
            <w:shd w:val="clear" w:color="auto" w:fill="F1F1F1"/>
          </w:tcPr>
          <w:p w14:paraId="35DBFF6A" w14:textId="77777777" w:rsidR="00D8293A" w:rsidRDefault="00D8293A" w:rsidP="00BC2813">
            <w:pPr>
              <w:pStyle w:val="TableParagraph"/>
              <w:spacing w:before="10"/>
              <w:rPr>
                <w:sz w:val="26"/>
              </w:rPr>
            </w:pPr>
          </w:p>
          <w:p w14:paraId="53E24A37" w14:textId="77777777" w:rsidR="00D8293A" w:rsidRDefault="00D8293A" w:rsidP="00BC2813">
            <w:pPr>
              <w:pStyle w:val="TableParagraph"/>
              <w:spacing w:line="242" w:lineRule="auto"/>
              <w:ind w:left="337" w:right="278" w:firstLine="57"/>
              <w:rPr>
                <w:rFonts w:ascii="Calibri"/>
                <w:b/>
              </w:rPr>
            </w:pPr>
            <w:r>
              <w:rPr>
                <w:rFonts w:ascii="Calibri"/>
                <w:b/>
              </w:rPr>
              <w:t>Start</w:t>
            </w:r>
            <w:r>
              <w:rPr>
                <w:rFonts w:ascii="Calibri"/>
                <w:b/>
                <w:spacing w:val="-47"/>
              </w:rPr>
              <w:t xml:space="preserve"> </w:t>
            </w:r>
            <w:r>
              <w:rPr>
                <w:rFonts w:ascii="Calibri"/>
                <w:b/>
              </w:rPr>
              <w:t>Dates</w:t>
            </w:r>
          </w:p>
        </w:tc>
        <w:tc>
          <w:tcPr>
            <w:tcW w:w="1260" w:type="dxa"/>
            <w:shd w:val="clear" w:color="auto" w:fill="F1F1F1"/>
          </w:tcPr>
          <w:p w14:paraId="2B460F7A" w14:textId="77777777" w:rsidR="00D8293A" w:rsidRDefault="00D8293A" w:rsidP="00BC2813">
            <w:pPr>
              <w:pStyle w:val="TableParagraph"/>
              <w:spacing w:before="10"/>
              <w:rPr>
                <w:sz w:val="26"/>
              </w:rPr>
            </w:pPr>
          </w:p>
          <w:p w14:paraId="39CC7996" w14:textId="77777777" w:rsidR="00D8293A" w:rsidRDefault="00D8293A" w:rsidP="00BC2813">
            <w:pPr>
              <w:pStyle w:val="TableParagraph"/>
              <w:spacing w:line="242" w:lineRule="auto"/>
              <w:ind w:left="381" w:right="326" w:firstLine="134"/>
              <w:rPr>
                <w:rFonts w:ascii="Calibri"/>
                <w:b/>
              </w:rPr>
            </w:pPr>
            <w:r>
              <w:rPr>
                <w:rFonts w:ascii="Calibri"/>
                <w:b/>
              </w:rPr>
              <w:t>End</w:t>
            </w:r>
            <w:r>
              <w:rPr>
                <w:rFonts w:ascii="Calibri"/>
                <w:b/>
                <w:spacing w:val="-47"/>
              </w:rPr>
              <w:t xml:space="preserve"> </w:t>
            </w:r>
            <w:r>
              <w:rPr>
                <w:rFonts w:ascii="Calibri"/>
                <w:b/>
              </w:rPr>
              <w:t>Dates</w:t>
            </w:r>
          </w:p>
        </w:tc>
        <w:tc>
          <w:tcPr>
            <w:tcW w:w="1531" w:type="dxa"/>
            <w:shd w:val="clear" w:color="auto" w:fill="F1F1F1"/>
          </w:tcPr>
          <w:p w14:paraId="74614728" w14:textId="77777777" w:rsidR="00D8293A" w:rsidRDefault="00D8293A" w:rsidP="00BC2813">
            <w:pPr>
              <w:pStyle w:val="TableParagraph"/>
              <w:spacing w:before="174"/>
              <w:ind w:left="480" w:right="210" w:hanging="204"/>
              <w:jc w:val="both"/>
              <w:rPr>
                <w:rFonts w:ascii="Calibri"/>
                <w:b/>
              </w:rPr>
            </w:pPr>
            <w:r>
              <w:rPr>
                <w:rFonts w:ascii="Calibri"/>
                <w:b/>
              </w:rPr>
              <w:t>Completed</w:t>
            </w:r>
            <w:r>
              <w:rPr>
                <w:rFonts w:ascii="Calibri"/>
                <w:b/>
                <w:spacing w:val="-48"/>
              </w:rPr>
              <w:t xml:space="preserve"> </w:t>
            </w:r>
            <w:r>
              <w:rPr>
                <w:rFonts w:ascii="Calibri"/>
                <w:b/>
              </w:rPr>
              <w:t>Schedule</w:t>
            </w:r>
            <w:r>
              <w:rPr>
                <w:rFonts w:ascii="Calibri"/>
                <w:b/>
                <w:spacing w:val="-48"/>
              </w:rPr>
              <w:t xml:space="preserve"> </w:t>
            </w:r>
            <w:r>
              <w:rPr>
                <w:rFonts w:ascii="Calibri"/>
                <w:b/>
              </w:rPr>
              <w:t>(Yes/No)</w:t>
            </w:r>
          </w:p>
        </w:tc>
        <w:tc>
          <w:tcPr>
            <w:tcW w:w="1620" w:type="dxa"/>
            <w:shd w:val="clear" w:color="auto" w:fill="F1F1F1"/>
          </w:tcPr>
          <w:p w14:paraId="52F3B74D" w14:textId="77777777" w:rsidR="00D8293A" w:rsidRDefault="00D8293A" w:rsidP="00BC2813">
            <w:pPr>
              <w:pStyle w:val="TableParagraph"/>
              <w:spacing w:before="109"/>
              <w:ind w:left="274" w:right="242" w:hanging="10"/>
              <w:jc w:val="both"/>
              <w:rPr>
                <w:rFonts w:ascii="Calibri"/>
                <w:b/>
              </w:rPr>
            </w:pPr>
            <w:r>
              <w:rPr>
                <w:rFonts w:ascii="Calibri"/>
                <w:b/>
              </w:rPr>
              <w:t>Subcontract</w:t>
            </w:r>
            <w:r>
              <w:rPr>
                <w:rFonts w:ascii="Calibri"/>
                <w:b/>
                <w:spacing w:val="-48"/>
              </w:rPr>
              <w:t xml:space="preserve"> </w:t>
            </w:r>
            <w:r>
              <w:rPr>
                <w:rFonts w:ascii="Calibri"/>
                <w:b/>
              </w:rPr>
              <w:t xml:space="preserve">or </w:t>
            </w:r>
            <w:proofErr w:type="spellStart"/>
            <w:r>
              <w:rPr>
                <w:rFonts w:ascii="Calibri"/>
                <w:b/>
              </w:rPr>
              <w:t>or</w:t>
            </w:r>
            <w:proofErr w:type="spellEnd"/>
            <w:r>
              <w:rPr>
                <w:rFonts w:ascii="Calibri"/>
                <w:b/>
              </w:rPr>
              <w:t xml:space="preserve"> Prime</w:t>
            </w:r>
            <w:r>
              <w:rPr>
                <w:rFonts w:ascii="Calibri"/>
                <w:b/>
                <w:spacing w:val="1"/>
              </w:rPr>
              <w:t xml:space="preserve"> </w:t>
            </w:r>
            <w:r>
              <w:rPr>
                <w:rFonts w:ascii="Calibri"/>
                <w:b/>
              </w:rPr>
              <w:t>Contractor?</w:t>
            </w:r>
          </w:p>
        </w:tc>
      </w:tr>
      <w:tr w:rsidR="00D8293A" w14:paraId="3C8BF5EA" w14:textId="77777777" w:rsidTr="00BC2813">
        <w:trPr>
          <w:trHeight w:val="806"/>
        </w:trPr>
        <w:tc>
          <w:tcPr>
            <w:tcW w:w="720" w:type="dxa"/>
          </w:tcPr>
          <w:p w14:paraId="2ACADC41" w14:textId="77777777" w:rsidR="00D8293A" w:rsidRDefault="00D8293A" w:rsidP="00BC2813">
            <w:pPr>
              <w:pStyle w:val="TableParagraph"/>
              <w:spacing w:before="8"/>
              <w:rPr>
                <w:sz w:val="23"/>
              </w:rPr>
            </w:pPr>
          </w:p>
          <w:p w14:paraId="43706448" w14:textId="77777777" w:rsidR="00D8293A" w:rsidRDefault="00D8293A" w:rsidP="00BC2813">
            <w:pPr>
              <w:pStyle w:val="TableParagraph"/>
              <w:ind w:left="116"/>
              <w:jc w:val="center"/>
              <w:rPr>
                <w:rFonts w:ascii="Calibri"/>
              </w:rPr>
            </w:pPr>
            <w:r>
              <w:rPr>
                <w:rFonts w:ascii="Calibri"/>
              </w:rPr>
              <w:t>1</w:t>
            </w:r>
          </w:p>
        </w:tc>
        <w:tc>
          <w:tcPr>
            <w:tcW w:w="2700" w:type="dxa"/>
          </w:tcPr>
          <w:p w14:paraId="49C4009D" w14:textId="77777777" w:rsidR="00D8293A" w:rsidRDefault="00D8293A" w:rsidP="00BC2813">
            <w:pPr>
              <w:pStyle w:val="TableParagraph"/>
              <w:rPr>
                <w:sz w:val="20"/>
              </w:rPr>
            </w:pPr>
          </w:p>
        </w:tc>
        <w:tc>
          <w:tcPr>
            <w:tcW w:w="1980" w:type="dxa"/>
          </w:tcPr>
          <w:p w14:paraId="7F58546F" w14:textId="77777777" w:rsidR="00D8293A" w:rsidRDefault="00D8293A" w:rsidP="00BC2813">
            <w:pPr>
              <w:pStyle w:val="TableParagraph"/>
              <w:rPr>
                <w:sz w:val="20"/>
              </w:rPr>
            </w:pPr>
          </w:p>
        </w:tc>
        <w:tc>
          <w:tcPr>
            <w:tcW w:w="1891" w:type="dxa"/>
          </w:tcPr>
          <w:p w14:paraId="7AAC1883" w14:textId="77777777" w:rsidR="00D8293A" w:rsidRDefault="00D8293A" w:rsidP="00BC2813">
            <w:pPr>
              <w:pStyle w:val="TableParagraph"/>
              <w:rPr>
                <w:sz w:val="20"/>
              </w:rPr>
            </w:pPr>
          </w:p>
        </w:tc>
        <w:tc>
          <w:tcPr>
            <w:tcW w:w="1620" w:type="dxa"/>
          </w:tcPr>
          <w:p w14:paraId="373552E6" w14:textId="77777777" w:rsidR="00D8293A" w:rsidRDefault="00D8293A" w:rsidP="00BC2813">
            <w:pPr>
              <w:pStyle w:val="TableParagraph"/>
              <w:rPr>
                <w:sz w:val="20"/>
              </w:rPr>
            </w:pPr>
          </w:p>
        </w:tc>
        <w:tc>
          <w:tcPr>
            <w:tcW w:w="1168" w:type="dxa"/>
          </w:tcPr>
          <w:p w14:paraId="13BA1E65" w14:textId="77777777" w:rsidR="00D8293A" w:rsidRDefault="00D8293A" w:rsidP="00BC2813">
            <w:pPr>
              <w:pStyle w:val="TableParagraph"/>
              <w:rPr>
                <w:sz w:val="20"/>
              </w:rPr>
            </w:pPr>
          </w:p>
        </w:tc>
        <w:tc>
          <w:tcPr>
            <w:tcW w:w="1260" w:type="dxa"/>
          </w:tcPr>
          <w:p w14:paraId="662CBE30" w14:textId="77777777" w:rsidR="00D8293A" w:rsidRDefault="00D8293A" w:rsidP="00BC2813">
            <w:pPr>
              <w:pStyle w:val="TableParagraph"/>
              <w:rPr>
                <w:sz w:val="20"/>
              </w:rPr>
            </w:pPr>
          </w:p>
        </w:tc>
        <w:tc>
          <w:tcPr>
            <w:tcW w:w="1531" w:type="dxa"/>
          </w:tcPr>
          <w:p w14:paraId="5D892BCD" w14:textId="77777777" w:rsidR="00D8293A" w:rsidRDefault="00D8293A" w:rsidP="00BC2813">
            <w:pPr>
              <w:pStyle w:val="TableParagraph"/>
              <w:rPr>
                <w:sz w:val="20"/>
              </w:rPr>
            </w:pPr>
          </w:p>
        </w:tc>
        <w:tc>
          <w:tcPr>
            <w:tcW w:w="1620" w:type="dxa"/>
          </w:tcPr>
          <w:p w14:paraId="726234AE" w14:textId="77777777" w:rsidR="00D8293A" w:rsidRDefault="00D8293A" w:rsidP="00BC2813">
            <w:pPr>
              <w:pStyle w:val="TableParagraph"/>
              <w:rPr>
                <w:sz w:val="20"/>
              </w:rPr>
            </w:pPr>
          </w:p>
        </w:tc>
      </w:tr>
      <w:tr w:rsidR="00D8293A" w14:paraId="5C32B5B8" w14:textId="77777777" w:rsidTr="00BC2813">
        <w:trPr>
          <w:trHeight w:val="805"/>
        </w:trPr>
        <w:tc>
          <w:tcPr>
            <w:tcW w:w="720" w:type="dxa"/>
          </w:tcPr>
          <w:p w14:paraId="6065F1D7" w14:textId="77777777" w:rsidR="00D8293A" w:rsidRDefault="00D8293A" w:rsidP="00BC2813">
            <w:pPr>
              <w:pStyle w:val="TableParagraph"/>
              <w:spacing w:before="8"/>
              <w:rPr>
                <w:sz w:val="23"/>
              </w:rPr>
            </w:pPr>
          </w:p>
          <w:p w14:paraId="41FBAB28" w14:textId="77777777" w:rsidR="00D8293A" w:rsidRDefault="00D8293A" w:rsidP="00BC2813">
            <w:pPr>
              <w:pStyle w:val="TableParagraph"/>
              <w:ind w:left="116"/>
              <w:jc w:val="center"/>
              <w:rPr>
                <w:rFonts w:ascii="Calibri"/>
              </w:rPr>
            </w:pPr>
            <w:r>
              <w:rPr>
                <w:rFonts w:ascii="Calibri"/>
              </w:rPr>
              <w:t>2</w:t>
            </w:r>
          </w:p>
        </w:tc>
        <w:tc>
          <w:tcPr>
            <w:tcW w:w="2700" w:type="dxa"/>
          </w:tcPr>
          <w:p w14:paraId="6EE20681" w14:textId="77777777" w:rsidR="00D8293A" w:rsidRDefault="00D8293A" w:rsidP="00BC2813">
            <w:pPr>
              <w:pStyle w:val="TableParagraph"/>
              <w:rPr>
                <w:sz w:val="20"/>
              </w:rPr>
            </w:pPr>
          </w:p>
        </w:tc>
        <w:tc>
          <w:tcPr>
            <w:tcW w:w="1980" w:type="dxa"/>
          </w:tcPr>
          <w:p w14:paraId="70206F0F" w14:textId="77777777" w:rsidR="00D8293A" w:rsidRDefault="00D8293A" w:rsidP="00BC2813">
            <w:pPr>
              <w:pStyle w:val="TableParagraph"/>
              <w:rPr>
                <w:sz w:val="20"/>
              </w:rPr>
            </w:pPr>
          </w:p>
        </w:tc>
        <w:tc>
          <w:tcPr>
            <w:tcW w:w="1891" w:type="dxa"/>
          </w:tcPr>
          <w:p w14:paraId="27517761" w14:textId="77777777" w:rsidR="00D8293A" w:rsidRDefault="00D8293A" w:rsidP="00BC2813">
            <w:pPr>
              <w:pStyle w:val="TableParagraph"/>
              <w:rPr>
                <w:sz w:val="20"/>
              </w:rPr>
            </w:pPr>
          </w:p>
        </w:tc>
        <w:tc>
          <w:tcPr>
            <w:tcW w:w="1620" w:type="dxa"/>
          </w:tcPr>
          <w:p w14:paraId="7B5D917C" w14:textId="77777777" w:rsidR="00D8293A" w:rsidRDefault="00D8293A" w:rsidP="00BC2813">
            <w:pPr>
              <w:pStyle w:val="TableParagraph"/>
              <w:rPr>
                <w:sz w:val="20"/>
              </w:rPr>
            </w:pPr>
          </w:p>
        </w:tc>
        <w:tc>
          <w:tcPr>
            <w:tcW w:w="1168" w:type="dxa"/>
          </w:tcPr>
          <w:p w14:paraId="4FA34CAA" w14:textId="77777777" w:rsidR="00D8293A" w:rsidRDefault="00D8293A" w:rsidP="00BC2813">
            <w:pPr>
              <w:pStyle w:val="TableParagraph"/>
              <w:rPr>
                <w:sz w:val="20"/>
              </w:rPr>
            </w:pPr>
          </w:p>
        </w:tc>
        <w:tc>
          <w:tcPr>
            <w:tcW w:w="1260" w:type="dxa"/>
          </w:tcPr>
          <w:p w14:paraId="46C0F118" w14:textId="77777777" w:rsidR="00D8293A" w:rsidRDefault="00D8293A" w:rsidP="00BC2813">
            <w:pPr>
              <w:pStyle w:val="TableParagraph"/>
              <w:rPr>
                <w:sz w:val="20"/>
              </w:rPr>
            </w:pPr>
          </w:p>
        </w:tc>
        <w:tc>
          <w:tcPr>
            <w:tcW w:w="1531" w:type="dxa"/>
          </w:tcPr>
          <w:p w14:paraId="72EE0FAA" w14:textId="77777777" w:rsidR="00D8293A" w:rsidRDefault="00D8293A" w:rsidP="00BC2813">
            <w:pPr>
              <w:pStyle w:val="TableParagraph"/>
              <w:rPr>
                <w:sz w:val="20"/>
              </w:rPr>
            </w:pPr>
          </w:p>
        </w:tc>
        <w:tc>
          <w:tcPr>
            <w:tcW w:w="1620" w:type="dxa"/>
          </w:tcPr>
          <w:p w14:paraId="31DBE6D1" w14:textId="77777777" w:rsidR="00D8293A" w:rsidRDefault="00D8293A" w:rsidP="00BC2813">
            <w:pPr>
              <w:pStyle w:val="TableParagraph"/>
              <w:rPr>
                <w:sz w:val="20"/>
              </w:rPr>
            </w:pPr>
          </w:p>
        </w:tc>
      </w:tr>
      <w:tr w:rsidR="00D8293A" w14:paraId="19FAC9D9" w14:textId="77777777" w:rsidTr="00BC2813">
        <w:trPr>
          <w:trHeight w:val="806"/>
        </w:trPr>
        <w:tc>
          <w:tcPr>
            <w:tcW w:w="720" w:type="dxa"/>
          </w:tcPr>
          <w:p w14:paraId="20722CDC" w14:textId="77777777" w:rsidR="00D8293A" w:rsidRDefault="00D8293A" w:rsidP="00BC2813">
            <w:pPr>
              <w:pStyle w:val="TableParagraph"/>
              <w:spacing w:before="8"/>
              <w:rPr>
                <w:sz w:val="23"/>
              </w:rPr>
            </w:pPr>
          </w:p>
          <w:p w14:paraId="572FC5AB" w14:textId="77777777" w:rsidR="00D8293A" w:rsidRDefault="00D8293A" w:rsidP="00BC2813">
            <w:pPr>
              <w:pStyle w:val="TableParagraph"/>
              <w:ind w:left="116"/>
              <w:jc w:val="center"/>
              <w:rPr>
                <w:rFonts w:ascii="Calibri"/>
              </w:rPr>
            </w:pPr>
            <w:r>
              <w:rPr>
                <w:rFonts w:ascii="Calibri"/>
              </w:rPr>
              <w:t>3</w:t>
            </w:r>
          </w:p>
        </w:tc>
        <w:tc>
          <w:tcPr>
            <w:tcW w:w="2700" w:type="dxa"/>
          </w:tcPr>
          <w:p w14:paraId="5EBF117A" w14:textId="77777777" w:rsidR="00D8293A" w:rsidRDefault="00D8293A" w:rsidP="00BC2813">
            <w:pPr>
              <w:pStyle w:val="TableParagraph"/>
              <w:rPr>
                <w:sz w:val="20"/>
              </w:rPr>
            </w:pPr>
          </w:p>
        </w:tc>
        <w:tc>
          <w:tcPr>
            <w:tcW w:w="1980" w:type="dxa"/>
          </w:tcPr>
          <w:p w14:paraId="630E65C9" w14:textId="77777777" w:rsidR="00D8293A" w:rsidRDefault="00D8293A" w:rsidP="00BC2813">
            <w:pPr>
              <w:pStyle w:val="TableParagraph"/>
              <w:rPr>
                <w:sz w:val="20"/>
              </w:rPr>
            </w:pPr>
          </w:p>
        </w:tc>
        <w:tc>
          <w:tcPr>
            <w:tcW w:w="1891" w:type="dxa"/>
          </w:tcPr>
          <w:p w14:paraId="3A63C283" w14:textId="77777777" w:rsidR="00D8293A" w:rsidRDefault="00D8293A" w:rsidP="00BC2813">
            <w:pPr>
              <w:pStyle w:val="TableParagraph"/>
              <w:rPr>
                <w:sz w:val="20"/>
              </w:rPr>
            </w:pPr>
          </w:p>
        </w:tc>
        <w:tc>
          <w:tcPr>
            <w:tcW w:w="1620" w:type="dxa"/>
          </w:tcPr>
          <w:p w14:paraId="2029E40C" w14:textId="77777777" w:rsidR="00D8293A" w:rsidRDefault="00D8293A" w:rsidP="00BC2813">
            <w:pPr>
              <w:pStyle w:val="TableParagraph"/>
              <w:rPr>
                <w:sz w:val="20"/>
              </w:rPr>
            </w:pPr>
          </w:p>
        </w:tc>
        <w:tc>
          <w:tcPr>
            <w:tcW w:w="1168" w:type="dxa"/>
          </w:tcPr>
          <w:p w14:paraId="021E6CA4" w14:textId="77777777" w:rsidR="00D8293A" w:rsidRDefault="00D8293A" w:rsidP="00BC2813">
            <w:pPr>
              <w:pStyle w:val="TableParagraph"/>
              <w:rPr>
                <w:sz w:val="20"/>
              </w:rPr>
            </w:pPr>
          </w:p>
        </w:tc>
        <w:tc>
          <w:tcPr>
            <w:tcW w:w="1260" w:type="dxa"/>
          </w:tcPr>
          <w:p w14:paraId="643A7F9B" w14:textId="77777777" w:rsidR="00D8293A" w:rsidRDefault="00D8293A" w:rsidP="00BC2813">
            <w:pPr>
              <w:pStyle w:val="TableParagraph"/>
              <w:rPr>
                <w:sz w:val="20"/>
              </w:rPr>
            </w:pPr>
          </w:p>
        </w:tc>
        <w:tc>
          <w:tcPr>
            <w:tcW w:w="1531" w:type="dxa"/>
          </w:tcPr>
          <w:p w14:paraId="333E47B6" w14:textId="77777777" w:rsidR="00D8293A" w:rsidRDefault="00D8293A" w:rsidP="00BC2813">
            <w:pPr>
              <w:pStyle w:val="TableParagraph"/>
              <w:rPr>
                <w:sz w:val="20"/>
              </w:rPr>
            </w:pPr>
          </w:p>
        </w:tc>
        <w:tc>
          <w:tcPr>
            <w:tcW w:w="1620" w:type="dxa"/>
          </w:tcPr>
          <w:p w14:paraId="7751D8E5" w14:textId="77777777" w:rsidR="00D8293A" w:rsidRDefault="00D8293A" w:rsidP="00BC2813">
            <w:pPr>
              <w:pStyle w:val="TableParagraph"/>
              <w:rPr>
                <w:sz w:val="20"/>
              </w:rPr>
            </w:pPr>
          </w:p>
        </w:tc>
      </w:tr>
      <w:tr w:rsidR="00D8293A" w14:paraId="2062439A" w14:textId="77777777" w:rsidTr="00BC2813">
        <w:trPr>
          <w:trHeight w:val="806"/>
        </w:trPr>
        <w:tc>
          <w:tcPr>
            <w:tcW w:w="720" w:type="dxa"/>
          </w:tcPr>
          <w:p w14:paraId="451E38AA" w14:textId="77777777" w:rsidR="00D8293A" w:rsidRDefault="00D8293A" w:rsidP="00BC2813">
            <w:pPr>
              <w:pStyle w:val="TableParagraph"/>
              <w:spacing w:before="8"/>
              <w:rPr>
                <w:sz w:val="23"/>
              </w:rPr>
            </w:pPr>
          </w:p>
          <w:p w14:paraId="33709964" w14:textId="77777777" w:rsidR="00D8293A" w:rsidRDefault="00D8293A" w:rsidP="00BC2813">
            <w:pPr>
              <w:pStyle w:val="TableParagraph"/>
              <w:ind w:left="116"/>
              <w:jc w:val="center"/>
              <w:rPr>
                <w:rFonts w:ascii="Calibri"/>
              </w:rPr>
            </w:pPr>
            <w:r>
              <w:rPr>
                <w:rFonts w:ascii="Calibri"/>
              </w:rPr>
              <w:t>4</w:t>
            </w:r>
          </w:p>
        </w:tc>
        <w:tc>
          <w:tcPr>
            <w:tcW w:w="2700" w:type="dxa"/>
          </w:tcPr>
          <w:p w14:paraId="01B95DAF" w14:textId="77777777" w:rsidR="00D8293A" w:rsidRDefault="00D8293A" w:rsidP="00BC2813">
            <w:pPr>
              <w:pStyle w:val="TableParagraph"/>
              <w:rPr>
                <w:sz w:val="20"/>
              </w:rPr>
            </w:pPr>
          </w:p>
        </w:tc>
        <w:tc>
          <w:tcPr>
            <w:tcW w:w="1980" w:type="dxa"/>
          </w:tcPr>
          <w:p w14:paraId="3F4BB992" w14:textId="77777777" w:rsidR="00D8293A" w:rsidRDefault="00D8293A" w:rsidP="00BC2813">
            <w:pPr>
              <w:pStyle w:val="TableParagraph"/>
              <w:rPr>
                <w:sz w:val="20"/>
              </w:rPr>
            </w:pPr>
          </w:p>
        </w:tc>
        <w:tc>
          <w:tcPr>
            <w:tcW w:w="1891" w:type="dxa"/>
          </w:tcPr>
          <w:p w14:paraId="571AFC51" w14:textId="77777777" w:rsidR="00D8293A" w:rsidRDefault="00D8293A" w:rsidP="00BC2813">
            <w:pPr>
              <w:pStyle w:val="TableParagraph"/>
              <w:rPr>
                <w:sz w:val="20"/>
              </w:rPr>
            </w:pPr>
          </w:p>
        </w:tc>
        <w:tc>
          <w:tcPr>
            <w:tcW w:w="1620" w:type="dxa"/>
          </w:tcPr>
          <w:p w14:paraId="414E9DF2" w14:textId="77777777" w:rsidR="00D8293A" w:rsidRDefault="00D8293A" w:rsidP="00BC2813">
            <w:pPr>
              <w:pStyle w:val="TableParagraph"/>
              <w:rPr>
                <w:sz w:val="20"/>
              </w:rPr>
            </w:pPr>
          </w:p>
        </w:tc>
        <w:tc>
          <w:tcPr>
            <w:tcW w:w="1168" w:type="dxa"/>
          </w:tcPr>
          <w:p w14:paraId="000E23AF" w14:textId="77777777" w:rsidR="00D8293A" w:rsidRDefault="00D8293A" w:rsidP="00BC2813">
            <w:pPr>
              <w:pStyle w:val="TableParagraph"/>
              <w:rPr>
                <w:sz w:val="20"/>
              </w:rPr>
            </w:pPr>
          </w:p>
        </w:tc>
        <w:tc>
          <w:tcPr>
            <w:tcW w:w="1260" w:type="dxa"/>
          </w:tcPr>
          <w:p w14:paraId="397BB117" w14:textId="77777777" w:rsidR="00D8293A" w:rsidRDefault="00D8293A" w:rsidP="00BC2813">
            <w:pPr>
              <w:pStyle w:val="TableParagraph"/>
              <w:rPr>
                <w:sz w:val="20"/>
              </w:rPr>
            </w:pPr>
          </w:p>
        </w:tc>
        <w:tc>
          <w:tcPr>
            <w:tcW w:w="1531" w:type="dxa"/>
          </w:tcPr>
          <w:p w14:paraId="594581E4" w14:textId="77777777" w:rsidR="00D8293A" w:rsidRDefault="00D8293A" w:rsidP="00BC2813">
            <w:pPr>
              <w:pStyle w:val="TableParagraph"/>
              <w:rPr>
                <w:sz w:val="20"/>
              </w:rPr>
            </w:pPr>
          </w:p>
        </w:tc>
        <w:tc>
          <w:tcPr>
            <w:tcW w:w="1620" w:type="dxa"/>
          </w:tcPr>
          <w:p w14:paraId="5A94FAB1" w14:textId="77777777" w:rsidR="00D8293A" w:rsidRDefault="00D8293A" w:rsidP="00BC2813">
            <w:pPr>
              <w:pStyle w:val="TableParagraph"/>
              <w:rPr>
                <w:sz w:val="20"/>
              </w:rPr>
            </w:pPr>
          </w:p>
        </w:tc>
      </w:tr>
      <w:tr w:rsidR="00D8293A" w14:paraId="3FAD8D13" w14:textId="77777777" w:rsidTr="00BC2813">
        <w:trPr>
          <w:trHeight w:val="806"/>
        </w:trPr>
        <w:tc>
          <w:tcPr>
            <w:tcW w:w="720" w:type="dxa"/>
          </w:tcPr>
          <w:p w14:paraId="74C8229D" w14:textId="77777777" w:rsidR="00D8293A" w:rsidRDefault="00D8293A" w:rsidP="00BC2813">
            <w:pPr>
              <w:pStyle w:val="TableParagraph"/>
              <w:spacing w:before="8"/>
              <w:rPr>
                <w:sz w:val="23"/>
              </w:rPr>
            </w:pPr>
          </w:p>
          <w:p w14:paraId="3CE4DFAA" w14:textId="77777777" w:rsidR="00D8293A" w:rsidRDefault="00D8293A" w:rsidP="00BC2813">
            <w:pPr>
              <w:pStyle w:val="TableParagraph"/>
              <w:ind w:left="116"/>
              <w:jc w:val="center"/>
              <w:rPr>
                <w:rFonts w:ascii="Calibri"/>
              </w:rPr>
            </w:pPr>
            <w:r>
              <w:rPr>
                <w:rFonts w:ascii="Calibri"/>
              </w:rPr>
              <w:t>5</w:t>
            </w:r>
          </w:p>
        </w:tc>
        <w:tc>
          <w:tcPr>
            <w:tcW w:w="2700" w:type="dxa"/>
          </w:tcPr>
          <w:p w14:paraId="336555B3" w14:textId="77777777" w:rsidR="00D8293A" w:rsidRDefault="00D8293A" w:rsidP="00BC2813">
            <w:pPr>
              <w:pStyle w:val="TableParagraph"/>
              <w:rPr>
                <w:sz w:val="20"/>
              </w:rPr>
            </w:pPr>
          </w:p>
        </w:tc>
        <w:tc>
          <w:tcPr>
            <w:tcW w:w="1980" w:type="dxa"/>
          </w:tcPr>
          <w:p w14:paraId="51957ECE" w14:textId="77777777" w:rsidR="00D8293A" w:rsidRDefault="00D8293A" w:rsidP="00BC2813">
            <w:pPr>
              <w:pStyle w:val="TableParagraph"/>
              <w:rPr>
                <w:sz w:val="20"/>
              </w:rPr>
            </w:pPr>
          </w:p>
        </w:tc>
        <w:tc>
          <w:tcPr>
            <w:tcW w:w="1891" w:type="dxa"/>
          </w:tcPr>
          <w:p w14:paraId="6F2E8950" w14:textId="77777777" w:rsidR="00D8293A" w:rsidRDefault="00D8293A" w:rsidP="00BC2813">
            <w:pPr>
              <w:pStyle w:val="TableParagraph"/>
              <w:rPr>
                <w:sz w:val="20"/>
              </w:rPr>
            </w:pPr>
          </w:p>
        </w:tc>
        <w:tc>
          <w:tcPr>
            <w:tcW w:w="1620" w:type="dxa"/>
          </w:tcPr>
          <w:p w14:paraId="6756B227" w14:textId="77777777" w:rsidR="00D8293A" w:rsidRDefault="00D8293A" w:rsidP="00BC2813">
            <w:pPr>
              <w:pStyle w:val="TableParagraph"/>
              <w:rPr>
                <w:sz w:val="20"/>
              </w:rPr>
            </w:pPr>
          </w:p>
        </w:tc>
        <w:tc>
          <w:tcPr>
            <w:tcW w:w="1168" w:type="dxa"/>
          </w:tcPr>
          <w:p w14:paraId="03FD782F" w14:textId="77777777" w:rsidR="00D8293A" w:rsidRDefault="00D8293A" w:rsidP="00BC2813">
            <w:pPr>
              <w:pStyle w:val="TableParagraph"/>
              <w:rPr>
                <w:sz w:val="20"/>
              </w:rPr>
            </w:pPr>
          </w:p>
        </w:tc>
        <w:tc>
          <w:tcPr>
            <w:tcW w:w="1260" w:type="dxa"/>
          </w:tcPr>
          <w:p w14:paraId="2DF859C6" w14:textId="77777777" w:rsidR="00D8293A" w:rsidRDefault="00D8293A" w:rsidP="00BC2813">
            <w:pPr>
              <w:pStyle w:val="TableParagraph"/>
              <w:rPr>
                <w:sz w:val="20"/>
              </w:rPr>
            </w:pPr>
          </w:p>
        </w:tc>
        <w:tc>
          <w:tcPr>
            <w:tcW w:w="1531" w:type="dxa"/>
          </w:tcPr>
          <w:p w14:paraId="2B98CB56" w14:textId="77777777" w:rsidR="00D8293A" w:rsidRDefault="00D8293A" w:rsidP="00BC2813">
            <w:pPr>
              <w:pStyle w:val="TableParagraph"/>
              <w:rPr>
                <w:sz w:val="20"/>
              </w:rPr>
            </w:pPr>
          </w:p>
        </w:tc>
        <w:tc>
          <w:tcPr>
            <w:tcW w:w="1620" w:type="dxa"/>
          </w:tcPr>
          <w:p w14:paraId="1FBD63E2" w14:textId="77777777" w:rsidR="00D8293A" w:rsidRDefault="00D8293A" w:rsidP="00BC2813">
            <w:pPr>
              <w:pStyle w:val="TableParagraph"/>
              <w:rPr>
                <w:sz w:val="20"/>
              </w:rPr>
            </w:pPr>
          </w:p>
        </w:tc>
      </w:tr>
    </w:tbl>
    <w:p w14:paraId="0009DFAF" w14:textId="77777777" w:rsidR="00D8293A" w:rsidRDefault="00D8293A" w:rsidP="00D8293A">
      <w:pPr>
        <w:pStyle w:val="BodyText"/>
        <w:rPr>
          <w:sz w:val="33"/>
        </w:rPr>
      </w:pPr>
    </w:p>
    <w:p w14:paraId="6F2352A8" w14:textId="6DDFAE78" w:rsidR="00D8293A" w:rsidRDefault="00D8293A" w:rsidP="00B635B7">
      <w:pPr>
        <w:spacing w:before="1" w:line="360" w:lineRule="auto"/>
        <w:ind w:left="146" w:right="1176"/>
        <w:rPr>
          <w:rFonts w:ascii="Arial"/>
          <w:sz w:val="20"/>
        </w:rPr>
        <w:sectPr w:rsidR="00D8293A" w:rsidSect="00EB4275">
          <w:footerReference w:type="default" r:id="rId14"/>
          <w:pgSz w:w="15840" w:h="12240" w:orient="landscape"/>
          <w:pgMar w:top="1140" w:right="420" w:bottom="1460" w:left="660" w:header="0" w:footer="1275" w:gutter="0"/>
          <w:cols w:space="720"/>
        </w:sectPr>
      </w:pPr>
      <w:r>
        <w:rPr>
          <w:rFonts w:ascii="Arial"/>
          <w:sz w:val="20"/>
        </w:rPr>
        <w:t>Bidder may attach their summary of relevant experience list as computerized that received goods and/or services of a nature similar to the requirements</w:t>
      </w:r>
      <w:r>
        <w:rPr>
          <w:rFonts w:ascii="Arial"/>
          <w:spacing w:val="-54"/>
          <w:sz w:val="20"/>
        </w:rPr>
        <w:t xml:space="preserve"> </w:t>
      </w:r>
      <w:r>
        <w:rPr>
          <w:rFonts w:ascii="Arial"/>
          <w:sz w:val="20"/>
        </w:rPr>
        <w:t>of</w:t>
      </w:r>
      <w:r>
        <w:rPr>
          <w:rFonts w:ascii="Arial"/>
          <w:spacing w:val="-1"/>
          <w:sz w:val="20"/>
        </w:rPr>
        <w:t xml:space="preserve"> </w:t>
      </w:r>
      <w:r>
        <w:rPr>
          <w:rFonts w:ascii="Arial"/>
          <w:sz w:val="20"/>
        </w:rPr>
        <w:t>this</w:t>
      </w:r>
      <w:r>
        <w:rPr>
          <w:rFonts w:ascii="Arial"/>
          <w:spacing w:val="-1"/>
          <w:sz w:val="20"/>
        </w:rPr>
        <w:t xml:space="preserve"> </w:t>
      </w:r>
      <w:r>
        <w:rPr>
          <w:rFonts w:ascii="Arial"/>
          <w:sz w:val="20"/>
        </w:rPr>
        <w:t>ITB</w:t>
      </w:r>
    </w:p>
    <w:p w14:paraId="23EBA4F8" w14:textId="77777777" w:rsidR="00D8293A" w:rsidRDefault="00D8293A" w:rsidP="00D8293A">
      <w:pPr>
        <w:rPr>
          <w:rFonts w:ascii="Arial"/>
          <w:sz w:val="20"/>
        </w:rPr>
        <w:sectPr w:rsidR="00D8293A" w:rsidSect="00EB4275">
          <w:footerReference w:type="default" r:id="rId15"/>
          <w:pgSz w:w="12240" w:h="15840"/>
          <w:pgMar w:top="1500" w:right="840" w:bottom="1460" w:left="1340" w:header="0" w:footer="1275" w:gutter="0"/>
          <w:pgNumType w:start="12"/>
          <w:cols w:space="720"/>
        </w:sectPr>
      </w:pPr>
    </w:p>
    <w:p w14:paraId="22249251" w14:textId="77777777" w:rsidR="00D8293A" w:rsidRDefault="00D8293A" w:rsidP="00D8293A">
      <w:pPr>
        <w:pStyle w:val="BodyText"/>
        <w:rPr>
          <w:rFonts w:ascii="Arial"/>
          <w:sz w:val="24"/>
        </w:rPr>
      </w:pPr>
    </w:p>
    <w:p w14:paraId="4DA4DD05" w14:textId="77777777" w:rsidR="00B635B7" w:rsidRDefault="00B635B7" w:rsidP="00D8293A">
      <w:pPr>
        <w:rPr>
          <w:b/>
        </w:rPr>
      </w:pPr>
    </w:p>
    <w:p w14:paraId="052D6FC9" w14:textId="77777777" w:rsidR="00B635B7" w:rsidRDefault="00B635B7" w:rsidP="00D8293A">
      <w:pPr>
        <w:rPr>
          <w:b/>
        </w:rPr>
      </w:pPr>
    </w:p>
    <w:p w14:paraId="11753CA0" w14:textId="77777777" w:rsidR="00B635B7" w:rsidRDefault="00D8293A" w:rsidP="00B635B7">
      <w:pPr>
        <w:rPr>
          <w:b/>
          <w:bCs/>
        </w:rPr>
      </w:pPr>
      <w:r>
        <w:t xml:space="preserve"> </w:t>
      </w:r>
      <w:r w:rsidRPr="00E77CC6">
        <w:rPr>
          <w:b/>
          <w:bCs/>
        </w:rPr>
        <w:t>ITB No.</w:t>
      </w:r>
    </w:p>
    <w:p w14:paraId="259C28E3" w14:textId="672F730C" w:rsidR="00D8293A" w:rsidRPr="00B635B7" w:rsidRDefault="00D8293A" w:rsidP="00B635B7">
      <w:pPr>
        <w:rPr>
          <w:b/>
          <w:bCs/>
        </w:rPr>
      </w:pPr>
      <w:r w:rsidRPr="00A139F8">
        <w:t>AFG-APBHO-KBL-UNHCR-2</w:t>
      </w:r>
      <w:r>
        <w:t>4</w:t>
      </w:r>
      <w:r w:rsidRPr="00A139F8">
        <w:t>-0</w:t>
      </w:r>
      <w:r w:rsidR="007E7672">
        <w:t>3</w:t>
      </w:r>
    </w:p>
    <w:p w14:paraId="72D95B10" w14:textId="77777777" w:rsidR="00D8293A" w:rsidRDefault="00D8293A" w:rsidP="00D8293A">
      <w:pPr>
        <w:pStyle w:val="Heading1"/>
        <w:spacing w:before="149"/>
        <w:rPr>
          <w:rFonts w:ascii="Times New Roman"/>
        </w:rPr>
      </w:pPr>
      <w:r>
        <w:rPr>
          <w:b w:val="0"/>
        </w:rPr>
        <w:br w:type="column"/>
      </w:r>
      <w:r>
        <w:rPr>
          <w:rFonts w:ascii="Times New Roman"/>
        </w:rPr>
        <w:t>Bid FORM</w:t>
      </w:r>
    </w:p>
    <w:p w14:paraId="17876369" w14:textId="77777777" w:rsidR="00D8293A" w:rsidRDefault="00D8293A" w:rsidP="00D8293A">
      <w:pPr>
        <w:pStyle w:val="Heading1"/>
        <w:spacing w:before="149"/>
        <w:rPr>
          <w:rFonts w:ascii="Times New Roman"/>
        </w:rPr>
      </w:pPr>
    </w:p>
    <w:p w14:paraId="3FFD6A84" w14:textId="77777777" w:rsidR="00D8293A" w:rsidRPr="00E77CC6" w:rsidRDefault="00D8293A" w:rsidP="00D8293A">
      <w:pPr>
        <w:tabs>
          <w:tab w:val="left" w:pos="1435"/>
        </w:tabs>
        <w:spacing w:before="91"/>
        <w:ind w:left="100"/>
        <w:rPr>
          <w:b/>
        </w:rPr>
        <w:sectPr w:rsidR="00D8293A" w:rsidRPr="00E77CC6" w:rsidSect="00EB4275">
          <w:type w:val="continuous"/>
          <w:pgSz w:w="12240" w:h="15840"/>
          <w:pgMar w:top="800" w:right="840" w:bottom="280" w:left="1340" w:header="0" w:footer="1275" w:gutter="0"/>
          <w:cols w:num="3" w:space="720" w:equalWidth="0">
            <w:col w:w="3511" w:space="591"/>
            <w:col w:w="1296" w:space="3121"/>
            <w:col w:w="1541"/>
          </w:cols>
        </w:sectPr>
      </w:pPr>
      <w:r>
        <w:br w:type="column"/>
      </w:r>
      <w:r>
        <w:rPr>
          <w:b/>
          <w:color w:val="000000"/>
          <w:shd w:val="clear" w:color="auto" w:fill="FCEADA"/>
        </w:rPr>
        <w:t xml:space="preserve">  </w:t>
      </w:r>
      <w:r>
        <w:rPr>
          <w:b/>
          <w:color w:val="000000"/>
          <w:spacing w:val="-20"/>
          <w:shd w:val="clear" w:color="auto" w:fill="FCEADA"/>
        </w:rPr>
        <w:t xml:space="preserve"> </w:t>
      </w:r>
      <w:r>
        <w:rPr>
          <w:b/>
          <w:color w:val="000000"/>
          <w:shd w:val="clear" w:color="auto" w:fill="FCEADA"/>
        </w:rPr>
        <w:t>Annex-</w:t>
      </w:r>
      <w:r>
        <w:rPr>
          <w:b/>
          <w:color w:val="000000"/>
          <w:spacing w:val="-10"/>
          <w:shd w:val="clear" w:color="auto" w:fill="FCEADA"/>
        </w:rPr>
        <w:t xml:space="preserve"> </w:t>
      </w:r>
      <w:r>
        <w:rPr>
          <w:b/>
          <w:color w:val="000000"/>
          <w:shd w:val="clear" w:color="auto" w:fill="FCEADA"/>
        </w:rPr>
        <w:t>3</w:t>
      </w:r>
    </w:p>
    <w:p w14:paraId="77EC2CB5" w14:textId="77777777" w:rsidR="00D8293A" w:rsidRDefault="00D8293A" w:rsidP="00D8293A">
      <w:pPr>
        <w:pStyle w:val="BodyText"/>
        <w:rPr>
          <w:b/>
        </w:rPr>
      </w:pPr>
    </w:p>
    <w:p w14:paraId="3A7C0507" w14:textId="54FA6B87" w:rsidR="00D8293A" w:rsidRDefault="00D8293A" w:rsidP="00D8293A">
      <w:pPr>
        <w:spacing w:before="92"/>
        <w:ind w:left="100"/>
        <w:rPr>
          <w:b/>
          <w:sz w:val="24"/>
        </w:rPr>
      </w:pPr>
      <w:r>
        <w:rPr>
          <w:b/>
        </w:rPr>
        <w:t>Project</w:t>
      </w:r>
      <w:r>
        <w:rPr>
          <w:b/>
          <w:spacing w:val="-1"/>
        </w:rPr>
        <w:t xml:space="preserve"> </w:t>
      </w:r>
      <w:r>
        <w:rPr>
          <w:b/>
        </w:rPr>
        <w:t>Name:</w:t>
      </w:r>
      <w:r>
        <w:rPr>
          <w:b/>
          <w:spacing w:val="51"/>
        </w:rPr>
        <w:t xml:space="preserve"> </w:t>
      </w:r>
      <w:r w:rsidR="007E7672" w:rsidRPr="007E7672">
        <w:rPr>
          <w:bCs/>
        </w:rPr>
        <w:t>Construction Services for three Story 24 classrooms of Abdullah Bin Abbas Boys &amp; Girls High school with Wash and Other Facilities</w:t>
      </w:r>
    </w:p>
    <w:p w14:paraId="42D9BF53" w14:textId="77777777" w:rsidR="00D8293A" w:rsidRDefault="00D8293A" w:rsidP="00D8293A">
      <w:pPr>
        <w:tabs>
          <w:tab w:val="left" w:pos="8950"/>
        </w:tabs>
        <w:spacing w:before="143"/>
        <w:ind w:left="100"/>
        <w:rPr>
          <w:b/>
        </w:rPr>
      </w:pPr>
      <w:r>
        <w:rPr>
          <w:b/>
        </w:rPr>
        <w:t>Company</w:t>
      </w:r>
      <w:r>
        <w:rPr>
          <w:b/>
          <w:spacing w:val="-2"/>
        </w:rPr>
        <w:t xml:space="preserve"> </w:t>
      </w:r>
      <w:r>
        <w:rPr>
          <w:b/>
        </w:rPr>
        <w:t>Name:</w:t>
      </w:r>
      <w:r>
        <w:rPr>
          <w:b/>
          <w:spacing w:val="-2"/>
        </w:rPr>
        <w:t xml:space="preserve"> </w:t>
      </w:r>
      <w:r>
        <w:rPr>
          <w:b/>
          <w:u w:val="single"/>
        </w:rPr>
        <w:t xml:space="preserve"> </w:t>
      </w:r>
      <w:r>
        <w:rPr>
          <w:b/>
          <w:u w:val="single"/>
        </w:rPr>
        <w:tab/>
      </w:r>
    </w:p>
    <w:p w14:paraId="368DAE91" w14:textId="77777777" w:rsidR="00D8293A" w:rsidRDefault="00D8293A" w:rsidP="00D8293A">
      <w:pPr>
        <w:pStyle w:val="BodyText"/>
        <w:spacing w:before="6"/>
        <w:rPr>
          <w:b/>
          <w:sz w:val="20"/>
        </w:rPr>
      </w:pPr>
    </w:p>
    <w:p w14:paraId="746EBB3A" w14:textId="77777777" w:rsidR="00D8293A" w:rsidRDefault="00D8293A" w:rsidP="00D8293A">
      <w:pPr>
        <w:pStyle w:val="BodyText"/>
        <w:spacing w:before="92" w:line="568" w:lineRule="auto"/>
        <w:ind w:left="100" w:right="7721"/>
      </w:pPr>
      <w:r>
        <w:rPr>
          <w:b/>
        </w:rPr>
        <w:t xml:space="preserve">To: </w:t>
      </w:r>
      <w:r>
        <w:t>APBHO Main office</w:t>
      </w:r>
      <w:r>
        <w:rPr>
          <w:spacing w:val="-52"/>
        </w:rPr>
        <w:t xml:space="preserve"> </w:t>
      </w:r>
      <w:r>
        <w:t>Dear</w:t>
      </w:r>
      <w:r>
        <w:rPr>
          <w:spacing w:val="-1"/>
        </w:rPr>
        <w:t xml:space="preserve"> </w:t>
      </w:r>
      <w:r>
        <w:t>Sir</w:t>
      </w:r>
      <w:r>
        <w:rPr>
          <w:spacing w:val="-1"/>
        </w:rPr>
        <w:t xml:space="preserve"> </w:t>
      </w:r>
      <w:r>
        <w:t>/</w:t>
      </w:r>
      <w:r>
        <w:rPr>
          <w:spacing w:val="1"/>
        </w:rPr>
        <w:t xml:space="preserve"> </w:t>
      </w:r>
      <w:r>
        <w:t>Madam,</w:t>
      </w:r>
    </w:p>
    <w:p w14:paraId="57119602" w14:textId="77777777" w:rsidR="00D8293A" w:rsidRDefault="00D8293A" w:rsidP="00D8293A">
      <w:pPr>
        <w:pStyle w:val="ListParagraph"/>
        <w:numPr>
          <w:ilvl w:val="0"/>
          <w:numId w:val="1"/>
        </w:numPr>
        <w:tabs>
          <w:tab w:val="left" w:pos="641"/>
        </w:tabs>
        <w:spacing w:before="184" w:line="276" w:lineRule="auto"/>
        <w:ind w:right="595"/>
        <w:jc w:val="both"/>
      </w:pPr>
      <w:r>
        <w:rPr>
          <w:spacing w:val="-1"/>
        </w:rPr>
        <w:t>Having</w:t>
      </w:r>
      <w:r>
        <w:rPr>
          <w:spacing w:val="-13"/>
        </w:rPr>
        <w:t xml:space="preserve"> </w:t>
      </w:r>
      <w:r>
        <w:rPr>
          <w:spacing w:val="-1"/>
        </w:rPr>
        <w:t>examined</w:t>
      </w:r>
      <w:r>
        <w:rPr>
          <w:spacing w:val="-13"/>
        </w:rPr>
        <w:t xml:space="preserve"> </w:t>
      </w:r>
      <w:r>
        <w:rPr>
          <w:spacing w:val="-1"/>
        </w:rPr>
        <w:t>the</w:t>
      </w:r>
      <w:r>
        <w:rPr>
          <w:spacing w:val="-13"/>
        </w:rPr>
        <w:t xml:space="preserve"> </w:t>
      </w:r>
      <w:r>
        <w:t>Conditions</w:t>
      </w:r>
      <w:r>
        <w:rPr>
          <w:spacing w:val="-12"/>
        </w:rPr>
        <w:t xml:space="preserve"> </w:t>
      </w:r>
      <w:r>
        <w:t>of</w:t>
      </w:r>
      <w:r>
        <w:rPr>
          <w:spacing w:val="-13"/>
        </w:rPr>
        <w:t xml:space="preserve"> </w:t>
      </w:r>
      <w:r>
        <w:t>Contract,</w:t>
      </w:r>
      <w:r>
        <w:rPr>
          <w:spacing w:val="-11"/>
        </w:rPr>
        <w:t xml:space="preserve"> </w:t>
      </w:r>
      <w:r>
        <w:t>and</w:t>
      </w:r>
      <w:r>
        <w:rPr>
          <w:spacing w:val="-12"/>
        </w:rPr>
        <w:t xml:space="preserve"> </w:t>
      </w:r>
      <w:r>
        <w:t>Bill</w:t>
      </w:r>
      <w:r>
        <w:rPr>
          <w:spacing w:val="-12"/>
        </w:rPr>
        <w:t xml:space="preserve"> </w:t>
      </w:r>
      <w:r>
        <w:t>of</w:t>
      </w:r>
      <w:r>
        <w:rPr>
          <w:spacing w:val="-13"/>
        </w:rPr>
        <w:t xml:space="preserve"> </w:t>
      </w:r>
      <w:r>
        <w:t>Quantities,</w:t>
      </w:r>
      <w:r>
        <w:rPr>
          <w:spacing w:val="-12"/>
        </w:rPr>
        <w:t xml:space="preserve"> </w:t>
      </w:r>
      <w:r>
        <w:t>and</w:t>
      </w:r>
      <w:r>
        <w:rPr>
          <w:spacing w:val="-13"/>
        </w:rPr>
        <w:t xml:space="preserve"> </w:t>
      </w:r>
      <w:r>
        <w:t>all</w:t>
      </w:r>
      <w:r>
        <w:rPr>
          <w:spacing w:val="-12"/>
        </w:rPr>
        <w:t xml:space="preserve"> </w:t>
      </w:r>
      <w:r>
        <w:t>other</w:t>
      </w:r>
      <w:r>
        <w:rPr>
          <w:spacing w:val="-13"/>
        </w:rPr>
        <w:t xml:space="preserve"> </w:t>
      </w:r>
      <w:r>
        <w:t>documents</w:t>
      </w:r>
      <w:r>
        <w:rPr>
          <w:spacing w:val="-12"/>
        </w:rPr>
        <w:t xml:space="preserve"> </w:t>
      </w:r>
      <w:r>
        <w:t>received</w:t>
      </w:r>
      <w:r>
        <w:rPr>
          <w:spacing w:val="-53"/>
        </w:rPr>
        <w:t xml:space="preserve"> </w:t>
      </w:r>
      <w:r>
        <w:t>with</w:t>
      </w:r>
      <w:r>
        <w:rPr>
          <w:spacing w:val="-12"/>
        </w:rPr>
        <w:t xml:space="preserve"> </w:t>
      </w:r>
      <w:r>
        <w:t>the</w:t>
      </w:r>
      <w:r>
        <w:rPr>
          <w:spacing w:val="-8"/>
        </w:rPr>
        <w:t xml:space="preserve"> </w:t>
      </w:r>
      <w:r>
        <w:t>Invitation</w:t>
      </w:r>
      <w:r>
        <w:rPr>
          <w:spacing w:val="-9"/>
        </w:rPr>
        <w:t xml:space="preserve"> </w:t>
      </w:r>
      <w:r>
        <w:t>to</w:t>
      </w:r>
      <w:r>
        <w:rPr>
          <w:spacing w:val="-9"/>
        </w:rPr>
        <w:t xml:space="preserve"> </w:t>
      </w:r>
      <w:r>
        <w:t>Bid</w:t>
      </w:r>
      <w:r>
        <w:rPr>
          <w:spacing w:val="-9"/>
        </w:rPr>
        <w:t xml:space="preserve"> </w:t>
      </w:r>
      <w:r>
        <w:t>for</w:t>
      </w:r>
      <w:r>
        <w:rPr>
          <w:spacing w:val="-9"/>
        </w:rPr>
        <w:t xml:space="preserve"> </w:t>
      </w:r>
      <w:r>
        <w:t>the</w:t>
      </w:r>
      <w:r>
        <w:rPr>
          <w:spacing w:val="-8"/>
        </w:rPr>
        <w:t xml:space="preserve"> </w:t>
      </w:r>
      <w:r>
        <w:t>execution</w:t>
      </w:r>
      <w:r>
        <w:rPr>
          <w:spacing w:val="-11"/>
        </w:rPr>
        <w:t xml:space="preserve"> </w:t>
      </w:r>
      <w:r>
        <w:t>of</w:t>
      </w:r>
      <w:r>
        <w:rPr>
          <w:spacing w:val="-10"/>
        </w:rPr>
        <w:t xml:space="preserve"> </w:t>
      </w:r>
      <w:r>
        <w:t>the</w:t>
      </w:r>
      <w:r>
        <w:rPr>
          <w:spacing w:val="-11"/>
        </w:rPr>
        <w:t xml:space="preserve"> </w:t>
      </w:r>
      <w:r>
        <w:t>Works</w:t>
      </w:r>
      <w:r>
        <w:rPr>
          <w:spacing w:val="-8"/>
        </w:rPr>
        <w:t xml:space="preserve"> </w:t>
      </w:r>
      <w:r>
        <w:t>in</w:t>
      </w:r>
      <w:r>
        <w:rPr>
          <w:spacing w:val="-12"/>
        </w:rPr>
        <w:t xml:space="preserve"> </w:t>
      </w:r>
      <w:r>
        <w:t>connection</w:t>
      </w:r>
      <w:r>
        <w:rPr>
          <w:spacing w:val="-9"/>
        </w:rPr>
        <w:t xml:space="preserve"> </w:t>
      </w:r>
      <w:r>
        <w:t>with</w:t>
      </w:r>
      <w:r>
        <w:rPr>
          <w:spacing w:val="-11"/>
        </w:rPr>
        <w:t xml:space="preserve"> </w:t>
      </w:r>
      <w:r>
        <w:t>the</w:t>
      </w:r>
      <w:r>
        <w:rPr>
          <w:spacing w:val="-11"/>
        </w:rPr>
        <w:t xml:space="preserve"> </w:t>
      </w:r>
      <w:r>
        <w:t>above</w:t>
      </w:r>
      <w:r>
        <w:rPr>
          <w:spacing w:val="-8"/>
        </w:rPr>
        <w:t xml:space="preserve">-named </w:t>
      </w:r>
      <w:r>
        <w:t>Project,</w:t>
      </w:r>
      <w:r>
        <w:rPr>
          <w:spacing w:val="-53"/>
        </w:rPr>
        <w:t xml:space="preserve"> </w:t>
      </w:r>
      <w:r>
        <w:t>we, the undersigned offer to execute and complete such Works and remedy any faults and defects</w:t>
      </w:r>
      <w:r>
        <w:rPr>
          <w:spacing w:val="1"/>
        </w:rPr>
        <w:t xml:space="preserve"> </w:t>
      </w:r>
      <w:r>
        <w:t>therein in conformity with the conditions spelled out in the afore-mentioned documents for the sum</w:t>
      </w:r>
      <w:r>
        <w:rPr>
          <w:spacing w:val="1"/>
        </w:rPr>
        <w:t xml:space="preserve"> </w:t>
      </w:r>
      <w:r>
        <w:t>of</w:t>
      </w:r>
      <w:r>
        <w:rPr>
          <w:spacing w:val="-1"/>
        </w:rPr>
        <w:t xml:space="preserve"> </w:t>
      </w:r>
      <w:r>
        <w:t>as</w:t>
      </w:r>
      <w:r>
        <w:rPr>
          <w:spacing w:val="-2"/>
        </w:rPr>
        <w:t xml:space="preserve"> </w:t>
      </w:r>
      <w:r>
        <w:t>mentioned</w:t>
      </w:r>
      <w:r>
        <w:rPr>
          <w:spacing w:val="-2"/>
        </w:rPr>
        <w:t xml:space="preserve"> </w:t>
      </w:r>
      <w:r>
        <w:t>in Price Proposal.</w:t>
      </w:r>
    </w:p>
    <w:p w14:paraId="58B4A0F8" w14:textId="77777777" w:rsidR="00D8293A" w:rsidRDefault="00D8293A" w:rsidP="00D8293A">
      <w:pPr>
        <w:pStyle w:val="BodyText"/>
        <w:spacing w:before="9"/>
        <w:rPr>
          <w:sz w:val="28"/>
        </w:rPr>
      </w:pPr>
    </w:p>
    <w:p w14:paraId="2490268F" w14:textId="77777777" w:rsidR="00D8293A" w:rsidRDefault="00D8293A" w:rsidP="00D8293A">
      <w:pPr>
        <w:pStyle w:val="BodyText"/>
        <w:ind w:left="640"/>
        <w:jc w:val="both"/>
      </w:pPr>
      <w:r>
        <w:t>Or such</w:t>
      </w:r>
      <w:r>
        <w:rPr>
          <w:spacing w:val="-4"/>
        </w:rPr>
        <w:t xml:space="preserve"> </w:t>
      </w:r>
      <w:r>
        <w:t>other sums as</w:t>
      </w:r>
      <w:r>
        <w:rPr>
          <w:spacing w:val="-3"/>
        </w:rPr>
        <w:t xml:space="preserve"> </w:t>
      </w:r>
      <w:r>
        <w:t>may</w:t>
      </w:r>
      <w:r>
        <w:rPr>
          <w:spacing w:val="-4"/>
        </w:rPr>
        <w:t xml:space="preserve"> </w:t>
      </w:r>
      <w:r>
        <w:t>be ascertained</w:t>
      </w:r>
      <w:r>
        <w:rPr>
          <w:spacing w:val="-3"/>
        </w:rPr>
        <w:t xml:space="preserve"> </w:t>
      </w:r>
      <w:r>
        <w:t>in</w:t>
      </w:r>
      <w:r>
        <w:rPr>
          <w:spacing w:val="-1"/>
        </w:rPr>
        <w:t xml:space="preserve"> </w:t>
      </w:r>
      <w:r>
        <w:t>accordance with</w:t>
      </w:r>
      <w:r>
        <w:rPr>
          <w:spacing w:val="-4"/>
        </w:rPr>
        <w:t xml:space="preserve"> </w:t>
      </w:r>
      <w:r>
        <w:t>the</w:t>
      </w:r>
      <w:r>
        <w:rPr>
          <w:spacing w:val="-3"/>
        </w:rPr>
        <w:t xml:space="preserve"> </w:t>
      </w:r>
      <w:r>
        <w:t>said conditions.</w:t>
      </w:r>
    </w:p>
    <w:p w14:paraId="4923F4F8" w14:textId="77777777" w:rsidR="00D8293A" w:rsidRDefault="00D8293A" w:rsidP="00D8293A">
      <w:pPr>
        <w:pStyle w:val="ListParagraph"/>
        <w:numPr>
          <w:ilvl w:val="0"/>
          <w:numId w:val="1"/>
        </w:numPr>
        <w:tabs>
          <w:tab w:val="left" w:pos="641"/>
        </w:tabs>
        <w:spacing w:before="37" w:line="276" w:lineRule="auto"/>
        <w:ind w:right="594"/>
        <w:jc w:val="both"/>
      </w:pPr>
      <w:r>
        <w:t>We undertake, if our Tender is accepted, to commence the Works within the time required in the</w:t>
      </w:r>
      <w:r>
        <w:rPr>
          <w:spacing w:val="1"/>
        </w:rPr>
        <w:t xml:space="preserve"> </w:t>
      </w:r>
      <w:r>
        <w:t>contract conditions, and to complete the whole of the Works comprised in the contract within the</w:t>
      </w:r>
      <w:r>
        <w:rPr>
          <w:spacing w:val="1"/>
        </w:rPr>
        <w:t xml:space="preserve"> </w:t>
      </w:r>
      <w:r>
        <w:t>time</w:t>
      </w:r>
      <w:r>
        <w:rPr>
          <w:spacing w:val="-1"/>
        </w:rPr>
        <w:t xml:space="preserve"> </w:t>
      </w:r>
      <w:r>
        <w:t>stated</w:t>
      </w:r>
      <w:r>
        <w:rPr>
          <w:spacing w:val="-2"/>
        </w:rPr>
        <w:t xml:space="preserve"> </w:t>
      </w:r>
      <w:r>
        <w:t>in</w:t>
      </w:r>
      <w:r>
        <w:rPr>
          <w:spacing w:val="-3"/>
        </w:rPr>
        <w:t xml:space="preserve"> </w:t>
      </w:r>
      <w:r>
        <w:t>the Contract Conditions.</w:t>
      </w:r>
    </w:p>
    <w:p w14:paraId="0379B0B4" w14:textId="77777777" w:rsidR="00D8293A" w:rsidRDefault="00D8293A" w:rsidP="00D8293A">
      <w:pPr>
        <w:pStyle w:val="ListParagraph"/>
        <w:numPr>
          <w:ilvl w:val="0"/>
          <w:numId w:val="1"/>
        </w:numPr>
        <w:tabs>
          <w:tab w:val="left" w:pos="641"/>
        </w:tabs>
        <w:spacing w:before="1" w:line="276" w:lineRule="auto"/>
        <w:ind w:right="595"/>
        <w:jc w:val="both"/>
      </w:pPr>
      <w:r>
        <w:t xml:space="preserve">We agree to abide by this Bid for the period of </w:t>
      </w:r>
      <w:r w:rsidRPr="006A5710">
        <w:t>60 calendar days</w:t>
      </w:r>
      <w:r>
        <w:rPr>
          <w:color w:val="000000"/>
        </w:rPr>
        <w:t xml:space="preserve"> from the submission/opening date</w:t>
      </w:r>
      <w:r>
        <w:rPr>
          <w:color w:val="000000"/>
          <w:spacing w:val="1"/>
        </w:rPr>
        <w:t xml:space="preserve"> </w:t>
      </w:r>
      <w:r>
        <w:rPr>
          <w:color w:val="000000"/>
        </w:rPr>
        <w:t>stated in the Invitation to Bid and it shall remain binding upon us and maybe accepted at any time</w:t>
      </w:r>
      <w:r>
        <w:rPr>
          <w:color w:val="000000"/>
          <w:spacing w:val="1"/>
        </w:rPr>
        <w:t xml:space="preserve"> </w:t>
      </w:r>
      <w:r>
        <w:rPr>
          <w:color w:val="000000"/>
        </w:rPr>
        <w:t>before</w:t>
      </w:r>
      <w:r>
        <w:rPr>
          <w:color w:val="000000"/>
          <w:spacing w:val="-3"/>
        </w:rPr>
        <w:t xml:space="preserve"> </w:t>
      </w:r>
      <w:r>
        <w:rPr>
          <w:color w:val="000000"/>
        </w:rPr>
        <w:t>the expiration</w:t>
      </w:r>
      <w:r>
        <w:rPr>
          <w:color w:val="000000"/>
          <w:spacing w:val="-3"/>
        </w:rPr>
        <w:t xml:space="preserve"> </w:t>
      </w:r>
      <w:r>
        <w:rPr>
          <w:color w:val="000000"/>
        </w:rPr>
        <w:t>of</w:t>
      </w:r>
      <w:r>
        <w:rPr>
          <w:color w:val="000000"/>
          <w:spacing w:val="-2"/>
        </w:rPr>
        <w:t xml:space="preserve"> </w:t>
      </w:r>
      <w:r>
        <w:rPr>
          <w:color w:val="000000"/>
        </w:rPr>
        <w:t>that period.</w:t>
      </w:r>
    </w:p>
    <w:p w14:paraId="6E7C9E5D" w14:textId="77777777" w:rsidR="00D8293A" w:rsidRDefault="00D8293A" w:rsidP="00D8293A">
      <w:pPr>
        <w:pStyle w:val="ListParagraph"/>
        <w:numPr>
          <w:ilvl w:val="0"/>
          <w:numId w:val="1"/>
        </w:numPr>
        <w:tabs>
          <w:tab w:val="left" w:pos="641"/>
        </w:tabs>
        <w:spacing w:line="278" w:lineRule="auto"/>
        <w:ind w:right="594"/>
        <w:jc w:val="both"/>
      </w:pPr>
      <w:r>
        <w:t>Unless and until a Contract Agreement is signed, this Bid, together with your written acceptance</w:t>
      </w:r>
      <w:r>
        <w:rPr>
          <w:spacing w:val="1"/>
        </w:rPr>
        <w:t xml:space="preserve"> </w:t>
      </w:r>
      <w:r>
        <w:t>thereof,</w:t>
      </w:r>
      <w:r>
        <w:rPr>
          <w:spacing w:val="-1"/>
        </w:rPr>
        <w:t xml:space="preserve"> </w:t>
      </w:r>
      <w:r>
        <w:t>shall</w:t>
      </w:r>
      <w:r>
        <w:rPr>
          <w:spacing w:val="-2"/>
        </w:rPr>
        <w:t xml:space="preserve"> </w:t>
      </w:r>
      <w:r>
        <w:t>constitute a</w:t>
      </w:r>
      <w:r>
        <w:rPr>
          <w:spacing w:val="-2"/>
        </w:rPr>
        <w:t xml:space="preserve"> </w:t>
      </w:r>
      <w:r>
        <w:t>binding</w:t>
      </w:r>
      <w:r>
        <w:rPr>
          <w:spacing w:val="-3"/>
        </w:rPr>
        <w:t xml:space="preserve"> </w:t>
      </w:r>
      <w:r>
        <w:t>contract</w:t>
      </w:r>
      <w:r>
        <w:rPr>
          <w:spacing w:val="3"/>
        </w:rPr>
        <w:t xml:space="preserve"> </w:t>
      </w:r>
      <w:r>
        <w:t>between.</w:t>
      </w:r>
    </w:p>
    <w:p w14:paraId="3DD43FBC" w14:textId="77777777" w:rsidR="00D8293A" w:rsidRDefault="00D8293A" w:rsidP="00D8293A">
      <w:pPr>
        <w:pStyle w:val="ListParagraph"/>
        <w:numPr>
          <w:ilvl w:val="0"/>
          <w:numId w:val="1"/>
        </w:numPr>
        <w:tabs>
          <w:tab w:val="left" w:pos="641"/>
        </w:tabs>
        <w:spacing w:line="249" w:lineRule="exact"/>
        <w:ind w:hanging="541"/>
        <w:jc w:val="both"/>
      </w:pPr>
      <w:r>
        <w:t>We</w:t>
      </w:r>
      <w:r>
        <w:rPr>
          <w:spacing w:val="-2"/>
        </w:rPr>
        <w:t xml:space="preserve"> </w:t>
      </w:r>
      <w:r>
        <w:t>understand</w:t>
      </w:r>
      <w:r>
        <w:rPr>
          <w:spacing w:val="-3"/>
        </w:rPr>
        <w:t xml:space="preserve"> </w:t>
      </w:r>
      <w:r>
        <w:t>that you</w:t>
      </w:r>
      <w:r>
        <w:rPr>
          <w:spacing w:val="-1"/>
        </w:rPr>
        <w:t xml:space="preserve"> </w:t>
      </w:r>
      <w:r>
        <w:t>are</w:t>
      </w:r>
      <w:r>
        <w:rPr>
          <w:spacing w:val="-3"/>
        </w:rPr>
        <w:t xml:space="preserve"> </w:t>
      </w:r>
      <w:r>
        <w:t>not bound</w:t>
      </w:r>
      <w:r>
        <w:rPr>
          <w:spacing w:val="-1"/>
        </w:rPr>
        <w:t xml:space="preserve"> </w:t>
      </w:r>
      <w:r>
        <w:t>to</w:t>
      </w:r>
      <w:r>
        <w:rPr>
          <w:spacing w:val="-1"/>
        </w:rPr>
        <w:t xml:space="preserve"> </w:t>
      </w:r>
      <w:r>
        <w:t>accept the</w:t>
      </w:r>
      <w:r>
        <w:rPr>
          <w:spacing w:val="-1"/>
        </w:rPr>
        <w:t xml:space="preserve"> </w:t>
      </w:r>
      <w:r>
        <w:t>lowest or</w:t>
      </w:r>
      <w:r>
        <w:rPr>
          <w:spacing w:val="-1"/>
        </w:rPr>
        <w:t xml:space="preserve"> </w:t>
      </w:r>
      <w:r>
        <w:t>any</w:t>
      </w:r>
      <w:r>
        <w:rPr>
          <w:spacing w:val="-1"/>
        </w:rPr>
        <w:t xml:space="preserve"> </w:t>
      </w:r>
      <w:r>
        <w:t>Bid</w:t>
      </w:r>
      <w:r>
        <w:rPr>
          <w:spacing w:val="-1"/>
        </w:rPr>
        <w:t xml:space="preserve"> </w:t>
      </w:r>
      <w:r>
        <w:t>you</w:t>
      </w:r>
      <w:r>
        <w:rPr>
          <w:spacing w:val="2"/>
        </w:rPr>
        <w:t xml:space="preserve"> </w:t>
      </w:r>
      <w:r>
        <w:t>may</w:t>
      </w:r>
      <w:r>
        <w:rPr>
          <w:spacing w:val="-1"/>
        </w:rPr>
        <w:t xml:space="preserve"> </w:t>
      </w:r>
      <w:r>
        <w:t>receive.</w:t>
      </w:r>
    </w:p>
    <w:p w14:paraId="129DE325" w14:textId="77777777" w:rsidR="00D8293A" w:rsidRDefault="00D8293A" w:rsidP="00D8293A">
      <w:pPr>
        <w:pStyle w:val="BodyText"/>
        <w:rPr>
          <w:sz w:val="24"/>
        </w:rPr>
      </w:pPr>
    </w:p>
    <w:p w14:paraId="4E1FBFBB" w14:textId="77777777" w:rsidR="00D8293A" w:rsidRDefault="00D8293A" w:rsidP="00D8293A">
      <w:pPr>
        <w:pStyle w:val="BodyText"/>
        <w:spacing w:before="10"/>
        <w:rPr>
          <w:sz w:val="19"/>
        </w:rPr>
      </w:pPr>
    </w:p>
    <w:p w14:paraId="330B591A" w14:textId="77777777" w:rsidR="00D8293A" w:rsidRDefault="00D8293A" w:rsidP="00D8293A">
      <w:pPr>
        <w:pStyle w:val="BodyText"/>
        <w:tabs>
          <w:tab w:val="left" w:pos="5064"/>
          <w:tab w:val="left" w:pos="5897"/>
        </w:tabs>
        <w:ind w:left="1463"/>
      </w:pPr>
      <w:r>
        <w:t>Dated</w:t>
      </w:r>
      <w:r>
        <w:rPr>
          <w:spacing w:val="-3"/>
        </w:rPr>
        <w:t xml:space="preserve"> </w:t>
      </w:r>
      <w:r>
        <w:t>this: .............................</w:t>
      </w:r>
      <w:r>
        <w:tab/>
        <w:t>day</w:t>
      </w:r>
      <w:r>
        <w:rPr>
          <w:spacing w:val="1"/>
        </w:rPr>
        <w:t xml:space="preserve"> </w:t>
      </w:r>
      <w:r>
        <w:t>of</w:t>
      </w:r>
      <w:r>
        <w:tab/>
        <w:t>.........................................</w:t>
      </w:r>
    </w:p>
    <w:p w14:paraId="55661110" w14:textId="77777777" w:rsidR="00D8293A" w:rsidRDefault="00D8293A" w:rsidP="00D8293A">
      <w:pPr>
        <w:pStyle w:val="BodyText"/>
        <w:rPr>
          <w:sz w:val="24"/>
        </w:rPr>
      </w:pPr>
    </w:p>
    <w:p w14:paraId="47A96BC1" w14:textId="77777777" w:rsidR="00D8293A" w:rsidRDefault="00D8293A" w:rsidP="00D8293A">
      <w:pPr>
        <w:pStyle w:val="BodyText"/>
        <w:tabs>
          <w:tab w:val="left" w:pos="5064"/>
        </w:tabs>
        <w:spacing w:before="177"/>
        <w:ind w:left="1463"/>
      </w:pPr>
      <w:r>
        <w:t>Signature:</w:t>
      </w:r>
      <w:r>
        <w:rPr>
          <w:spacing w:val="-1"/>
        </w:rPr>
        <w:t xml:space="preserve"> </w:t>
      </w:r>
      <w:r>
        <w:t>............................</w:t>
      </w:r>
      <w:r>
        <w:tab/>
        <w:t>in</w:t>
      </w:r>
      <w:r>
        <w:rPr>
          <w:spacing w:val="-1"/>
        </w:rPr>
        <w:t xml:space="preserve"> </w:t>
      </w:r>
      <w:r>
        <w:t>the capacity</w:t>
      </w:r>
      <w:r>
        <w:rPr>
          <w:spacing w:val="-4"/>
        </w:rPr>
        <w:t xml:space="preserve"> </w:t>
      </w:r>
      <w:r>
        <w:t>of</w:t>
      </w:r>
      <w:r>
        <w:rPr>
          <w:spacing w:val="-1"/>
        </w:rPr>
        <w:t xml:space="preserve"> </w:t>
      </w:r>
      <w:r>
        <w:t>..............................</w:t>
      </w:r>
    </w:p>
    <w:p w14:paraId="499795E4" w14:textId="77777777" w:rsidR="00D8293A" w:rsidRDefault="00D8293A" w:rsidP="00D8293A">
      <w:pPr>
        <w:pStyle w:val="BodyText"/>
        <w:rPr>
          <w:sz w:val="24"/>
        </w:rPr>
      </w:pPr>
    </w:p>
    <w:p w14:paraId="575E304E" w14:textId="77777777" w:rsidR="00D8293A" w:rsidRDefault="00D8293A" w:rsidP="00D8293A">
      <w:pPr>
        <w:pStyle w:val="BodyText"/>
        <w:spacing w:before="177"/>
        <w:ind w:left="1463"/>
      </w:pPr>
      <w:r>
        <w:t>duly</w:t>
      </w:r>
      <w:r>
        <w:rPr>
          <w:spacing w:val="-1"/>
        </w:rPr>
        <w:t xml:space="preserve"> </w:t>
      </w:r>
      <w:r>
        <w:t>authorized</w:t>
      </w:r>
      <w:r>
        <w:rPr>
          <w:spacing w:val="-4"/>
        </w:rPr>
        <w:t xml:space="preserve"> </w:t>
      </w:r>
      <w:r>
        <w:t>to sign</w:t>
      </w:r>
      <w:r>
        <w:rPr>
          <w:spacing w:val="-1"/>
        </w:rPr>
        <w:t xml:space="preserve"> </w:t>
      </w:r>
      <w:r>
        <w:t>Bid</w:t>
      </w:r>
      <w:r>
        <w:rPr>
          <w:spacing w:val="-4"/>
        </w:rPr>
        <w:t xml:space="preserve"> </w:t>
      </w:r>
      <w:r>
        <w:t>for and</w:t>
      </w:r>
      <w:r>
        <w:rPr>
          <w:spacing w:val="-1"/>
        </w:rPr>
        <w:t xml:space="preserve"> </w:t>
      </w:r>
      <w:r>
        <w:t>on</w:t>
      </w:r>
      <w:r>
        <w:rPr>
          <w:spacing w:val="-1"/>
        </w:rPr>
        <w:t xml:space="preserve"> </w:t>
      </w:r>
      <w:r>
        <w:t>behalf</w:t>
      </w:r>
      <w:r>
        <w:rPr>
          <w:spacing w:val="-2"/>
        </w:rPr>
        <w:t xml:space="preserve"> </w:t>
      </w:r>
      <w:r>
        <w:t>of</w:t>
      </w:r>
    </w:p>
    <w:p w14:paraId="515228C5" w14:textId="77777777" w:rsidR="00B635B7" w:rsidRDefault="00B635B7" w:rsidP="00D8293A">
      <w:pPr>
        <w:pStyle w:val="BodyText"/>
        <w:spacing w:before="177"/>
        <w:ind w:left="1463"/>
      </w:pPr>
    </w:p>
    <w:p w14:paraId="3F0986DF" w14:textId="77777777" w:rsidR="00B635B7" w:rsidRDefault="00B635B7" w:rsidP="00D8293A">
      <w:pPr>
        <w:pStyle w:val="BodyText"/>
        <w:spacing w:before="4"/>
        <w:rPr>
          <w:sz w:val="20"/>
        </w:rPr>
      </w:pPr>
    </w:p>
    <w:p w14:paraId="7CB70CBB" w14:textId="77777777" w:rsidR="00D8293A" w:rsidRDefault="00D8293A" w:rsidP="00D8293A">
      <w:pPr>
        <w:spacing w:line="252" w:lineRule="exact"/>
        <w:ind w:left="1463"/>
      </w:pPr>
      <w:r>
        <w:t>...............................................................................................................</w:t>
      </w:r>
    </w:p>
    <w:p w14:paraId="157052B4" w14:textId="77777777" w:rsidR="00D8293A" w:rsidRDefault="00D8293A" w:rsidP="00D8293A">
      <w:pPr>
        <w:pStyle w:val="BodyText"/>
        <w:spacing w:line="252" w:lineRule="exact"/>
        <w:ind w:left="1463"/>
      </w:pPr>
      <w:r>
        <w:t>(Bidder</w:t>
      </w:r>
      <w:r>
        <w:rPr>
          <w:spacing w:val="-2"/>
        </w:rPr>
        <w:t xml:space="preserve"> </w:t>
      </w:r>
      <w:r>
        <w:t>name</w:t>
      </w:r>
      <w:r>
        <w:rPr>
          <w:spacing w:val="-1"/>
        </w:rPr>
        <w:t xml:space="preserve"> </w:t>
      </w:r>
      <w:r>
        <w:t>and</w:t>
      </w:r>
      <w:r>
        <w:rPr>
          <w:spacing w:val="-4"/>
        </w:rPr>
        <w:t xml:space="preserve"> </w:t>
      </w:r>
      <w:r>
        <w:t>address</w:t>
      </w:r>
      <w:r>
        <w:rPr>
          <w:spacing w:val="-3"/>
        </w:rPr>
        <w:t xml:space="preserve"> </w:t>
      </w:r>
      <w:r>
        <w:t>in</w:t>
      </w:r>
      <w:r>
        <w:rPr>
          <w:spacing w:val="-1"/>
        </w:rPr>
        <w:t xml:space="preserve"> </w:t>
      </w:r>
      <w:r w:rsidRPr="00713C3E">
        <w:t>block</w:t>
      </w:r>
      <w:r w:rsidRPr="00713C3E">
        <w:rPr>
          <w:spacing w:val="-1"/>
        </w:rPr>
        <w:t xml:space="preserve"> </w:t>
      </w:r>
      <w:r w:rsidRPr="00713C3E">
        <w:t>capitals</w:t>
      </w:r>
      <w:r>
        <w:t>)</w:t>
      </w:r>
    </w:p>
    <w:p w14:paraId="1121851B" w14:textId="77777777" w:rsidR="00D8293A" w:rsidRDefault="00D8293A" w:rsidP="00D8293A">
      <w:pPr>
        <w:spacing w:line="252" w:lineRule="exact"/>
        <w:sectPr w:rsidR="00D8293A" w:rsidSect="00EB4275">
          <w:type w:val="continuous"/>
          <w:pgSz w:w="12240" w:h="15840"/>
          <w:pgMar w:top="800" w:right="840" w:bottom="280" w:left="1340" w:header="0" w:footer="1275" w:gutter="0"/>
          <w:cols w:space="720"/>
        </w:sectPr>
      </w:pPr>
    </w:p>
    <w:p w14:paraId="4DFC1BBF" w14:textId="77777777" w:rsidR="00D8293A" w:rsidRDefault="00D8293A" w:rsidP="00D8293A">
      <w:pPr>
        <w:tabs>
          <w:tab w:val="left" w:pos="377"/>
          <w:tab w:val="left" w:pos="1439"/>
        </w:tabs>
        <w:spacing w:before="70"/>
        <w:ind w:right="328"/>
        <w:jc w:val="right"/>
        <w:rPr>
          <w:b/>
        </w:rPr>
      </w:pPr>
      <w:r>
        <w:rPr>
          <w:b/>
          <w:color w:val="000000"/>
          <w:shd w:val="clear" w:color="auto" w:fill="FCEADA"/>
        </w:rPr>
        <w:lastRenderedPageBreak/>
        <w:t xml:space="preserve"> </w:t>
      </w:r>
      <w:r>
        <w:rPr>
          <w:b/>
          <w:color w:val="000000"/>
          <w:shd w:val="clear" w:color="auto" w:fill="FCEADA"/>
        </w:rPr>
        <w:tab/>
        <w:t>Annex-4</w:t>
      </w:r>
      <w:r>
        <w:rPr>
          <w:b/>
          <w:color w:val="000000"/>
          <w:shd w:val="clear" w:color="auto" w:fill="FCEADA"/>
        </w:rPr>
        <w:tab/>
      </w:r>
    </w:p>
    <w:p w14:paraId="5BC15E67" w14:textId="77777777" w:rsidR="00D8293A" w:rsidRDefault="00D8293A" w:rsidP="00D8293A">
      <w:pPr>
        <w:pStyle w:val="BodyText"/>
        <w:spacing w:before="8"/>
        <w:rPr>
          <w:b/>
          <w:sz w:val="15"/>
        </w:rPr>
      </w:pPr>
    </w:p>
    <w:p w14:paraId="244F8477" w14:textId="77777777" w:rsidR="00D8293A" w:rsidRDefault="00D8293A" w:rsidP="00D8293A">
      <w:pPr>
        <w:pStyle w:val="Heading1"/>
        <w:spacing w:before="90"/>
        <w:ind w:left="3389" w:right="3880"/>
        <w:jc w:val="center"/>
        <w:rPr>
          <w:rFonts w:ascii="Times New Roman"/>
        </w:rPr>
      </w:pPr>
      <w:r>
        <w:rPr>
          <w:rFonts w:ascii="Times New Roman"/>
          <w:spacing w:val="-3"/>
        </w:rPr>
        <w:t>Declaration</w:t>
      </w:r>
      <w:r>
        <w:rPr>
          <w:rFonts w:ascii="Times New Roman"/>
          <w:spacing w:val="-8"/>
        </w:rPr>
        <w:t xml:space="preserve"> </w:t>
      </w:r>
      <w:r>
        <w:rPr>
          <w:rFonts w:ascii="Times New Roman"/>
          <w:spacing w:val="-2"/>
        </w:rPr>
        <w:t>of</w:t>
      </w:r>
      <w:r>
        <w:rPr>
          <w:rFonts w:ascii="Times New Roman"/>
          <w:spacing w:val="-10"/>
        </w:rPr>
        <w:t xml:space="preserve"> </w:t>
      </w:r>
      <w:r>
        <w:rPr>
          <w:rFonts w:ascii="Times New Roman"/>
          <w:spacing w:val="-2"/>
        </w:rPr>
        <w:t>Undertaking</w:t>
      </w:r>
    </w:p>
    <w:p w14:paraId="1999840D" w14:textId="77777777" w:rsidR="00D8293A" w:rsidRDefault="00D8293A" w:rsidP="00D8293A">
      <w:pPr>
        <w:pStyle w:val="BodyText"/>
        <w:rPr>
          <w:b/>
          <w:sz w:val="26"/>
        </w:rPr>
      </w:pPr>
    </w:p>
    <w:p w14:paraId="316BB0C1" w14:textId="77777777" w:rsidR="00D8293A" w:rsidRDefault="00D8293A" w:rsidP="00D8293A">
      <w:pPr>
        <w:pStyle w:val="BodyText"/>
        <w:spacing w:before="10"/>
        <w:rPr>
          <w:b/>
          <w:sz w:val="29"/>
        </w:rPr>
      </w:pPr>
    </w:p>
    <w:p w14:paraId="0B68A147" w14:textId="5482EA5C" w:rsidR="00D8293A" w:rsidRDefault="00D8293A" w:rsidP="00D8293A">
      <w:pPr>
        <w:pStyle w:val="BodyText"/>
        <w:ind w:left="100"/>
        <w:rPr>
          <w:sz w:val="24"/>
        </w:rPr>
      </w:pPr>
      <w:r>
        <w:t>Invitation</w:t>
      </w:r>
      <w:r>
        <w:rPr>
          <w:spacing w:val="-13"/>
        </w:rPr>
        <w:t xml:space="preserve"> </w:t>
      </w:r>
      <w:r>
        <w:t>to</w:t>
      </w:r>
      <w:r>
        <w:rPr>
          <w:spacing w:val="-13"/>
        </w:rPr>
        <w:t xml:space="preserve"> </w:t>
      </w:r>
      <w:r>
        <w:t>Bid</w:t>
      </w:r>
      <w:r>
        <w:rPr>
          <w:spacing w:val="-12"/>
        </w:rPr>
        <w:t xml:space="preserve"> </w:t>
      </w:r>
      <w:r>
        <w:t>No.:</w:t>
      </w:r>
      <w:r>
        <w:rPr>
          <w:spacing w:val="-9"/>
        </w:rPr>
        <w:t xml:space="preserve"> </w:t>
      </w:r>
      <w:r w:rsidRPr="00E07EBC">
        <w:t>AFG-APBHO-KBL-UNHCR-2</w:t>
      </w:r>
      <w:r w:rsidR="000B6A3C">
        <w:t>4</w:t>
      </w:r>
      <w:r w:rsidRPr="00E07EBC">
        <w:t>-0</w:t>
      </w:r>
      <w:r w:rsidR="006E6B93">
        <w:t>3</w:t>
      </w:r>
    </w:p>
    <w:p w14:paraId="47FFC702" w14:textId="49724DCB" w:rsidR="00D8293A" w:rsidRDefault="00D8293A" w:rsidP="00D8293A">
      <w:pPr>
        <w:pStyle w:val="BodyText"/>
        <w:spacing w:before="100" w:beforeAutospacing="1" w:after="100" w:afterAutospacing="1"/>
        <w:ind w:left="101"/>
      </w:pPr>
      <w:r>
        <w:t>Project</w:t>
      </w:r>
      <w:r>
        <w:rPr>
          <w:spacing w:val="-4"/>
        </w:rPr>
        <w:t xml:space="preserve"> </w:t>
      </w:r>
      <w:r>
        <w:t>Name:</w:t>
      </w:r>
      <w:r>
        <w:rPr>
          <w:spacing w:val="-4"/>
        </w:rPr>
        <w:t xml:space="preserve"> </w:t>
      </w:r>
      <w:r w:rsidR="007E7672" w:rsidRPr="007E7672">
        <w:t>Construction Services for three Story 24 classrooms of Abdullah Bin Abbas Boys &amp; Girls High school with Wash and Other Facilities</w:t>
      </w:r>
      <w:r w:rsidR="007E7672">
        <w:t>.</w:t>
      </w:r>
    </w:p>
    <w:p w14:paraId="3A8263A1" w14:textId="77777777" w:rsidR="00D8293A" w:rsidRDefault="00D8293A" w:rsidP="00D8293A">
      <w:pPr>
        <w:pStyle w:val="BodyText"/>
        <w:spacing w:before="1" w:line="276" w:lineRule="auto"/>
        <w:ind w:left="100" w:right="591"/>
        <w:jc w:val="both"/>
      </w:pPr>
      <w:r>
        <w:t>We underscore the importance of a free, fair a competitive procurement process that precludes fraudulent</w:t>
      </w:r>
      <w:r>
        <w:rPr>
          <w:spacing w:val="1"/>
        </w:rPr>
        <w:t xml:space="preserve"> </w:t>
      </w:r>
      <w:r>
        <w:t>use.</w:t>
      </w:r>
      <w:r>
        <w:rPr>
          <w:spacing w:val="42"/>
        </w:rPr>
        <w:t xml:space="preserve"> </w:t>
      </w:r>
      <w:r>
        <w:t>In</w:t>
      </w:r>
      <w:r>
        <w:rPr>
          <w:spacing w:val="-9"/>
        </w:rPr>
        <w:t xml:space="preserve"> </w:t>
      </w:r>
      <w:r>
        <w:t>this</w:t>
      </w:r>
      <w:r>
        <w:rPr>
          <w:spacing w:val="-8"/>
        </w:rPr>
        <w:t xml:space="preserve"> </w:t>
      </w:r>
      <w:r>
        <w:t>respect</w:t>
      </w:r>
      <w:r>
        <w:rPr>
          <w:spacing w:val="-8"/>
        </w:rPr>
        <w:t xml:space="preserve"> </w:t>
      </w:r>
      <w:r>
        <w:t>we</w:t>
      </w:r>
      <w:r>
        <w:rPr>
          <w:spacing w:val="-8"/>
        </w:rPr>
        <w:t xml:space="preserve"> </w:t>
      </w:r>
      <w:r>
        <w:t>have</w:t>
      </w:r>
      <w:r>
        <w:rPr>
          <w:spacing w:val="-7"/>
        </w:rPr>
        <w:t xml:space="preserve"> </w:t>
      </w:r>
      <w:r>
        <w:t>neither</w:t>
      </w:r>
      <w:r>
        <w:rPr>
          <w:spacing w:val="-9"/>
        </w:rPr>
        <w:t xml:space="preserve"> </w:t>
      </w:r>
      <w:r>
        <w:t>offered</w:t>
      </w:r>
      <w:r>
        <w:rPr>
          <w:spacing w:val="-8"/>
        </w:rPr>
        <w:t xml:space="preserve"> </w:t>
      </w:r>
      <w:r>
        <w:t>nor</w:t>
      </w:r>
      <w:r>
        <w:rPr>
          <w:spacing w:val="-9"/>
        </w:rPr>
        <w:t xml:space="preserve"> </w:t>
      </w:r>
      <w:r>
        <w:t>granted,</w:t>
      </w:r>
      <w:r>
        <w:rPr>
          <w:spacing w:val="-9"/>
        </w:rPr>
        <w:t xml:space="preserve"> </w:t>
      </w:r>
      <w:r>
        <w:t>directly</w:t>
      </w:r>
      <w:r>
        <w:rPr>
          <w:spacing w:val="-9"/>
        </w:rPr>
        <w:t xml:space="preserve"> </w:t>
      </w:r>
      <w:r>
        <w:t>or</w:t>
      </w:r>
      <w:r>
        <w:rPr>
          <w:spacing w:val="-6"/>
        </w:rPr>
        <w:t xml:space="preserve"> </w:t>
      </w:r>
      <w:r>
        <w:t>indirectly,</w:t>
      </w:r>
      <w:r>
        <w:rPr>
          <w:spacing w:val="-4"/>
        </w:rPr>
        <w:t xml:space="preserve"> </w:t>
      </w:r>
      <w:r>
        <w:t>any</w:t>
      </w:r>
      <w:r>
        <w:rPr>
          <w:spacing w:val="-7"/>
        </w:rPr>
        <w:t xml:space="preserve"> </w:t>
      </w:r>
      <w:r>
        <w:t>inadmissible</w:t>
      </w:r>
      <w:r>
        <w:rPr>
          <w:spacing w:val="-6"/>
        </w:rPr>
        <w:t xml:space="preserve"> </w:t>
      </w:r>
      <w:r>
        <w:t>advantages</w:t>
      </w:r>
      <w:r>
        <w:rPr>
          <w:spacing w:val="-53"/>
        </w:rPr>
        <w:t xml:space="preserve"> </w:t>
      </w:r>
      <w:r>
        <w:t>to any public servants or other persons in connection with our bid, nor will we offer or grant any such</w:t>
      </w:r>
      <w:r>
        <w:rPr>
          <w:spacing w:val="1"/>
        </w:rPr>
        <w:t xml:space="preserve"> </w:t>
      </w:r>
      <w:r>
        <w:t>incentives or conditions in the present procurement process or, in the event that we are awarded the</w:t>
      </w:r>
      <w:r>
        <w:rPr>
          <w:spacing w:val="1"/>
        </w:rPr>
        <w:t xml:space="preserve"> </w:t>
      </w:r>
      <w:r>
        <w:t>contract,</w:t>
      </w:r>
      <w:r>
        <w:rPr>
          <w:spacing w:val="2"/>
        </w:rPr>
        <w:t xml:space="preserve"> </w:t>
      </w:r>
      <w:r>
        <w:t>in</w:t>
      </w:r>
      <w:r>
        <w:rPr>
          <w:spacing w:val="3"/>
        </w:rPr>
        <w:t xml:space="preserve"> </w:t>
      </w:r>
      <w:r>
        <w:t>the</w:t>
      </w:r>
      <w:r>
        <w:rPr>
          <w:spacing w:val="3"/>
        </w:rPr>
        <w:t xml:space="preserve"> </w:t>
      </w:r>
      <w:r>
        <w:t>subsequent</w:t>
      </w:r>
      <w:r>
        <w:rPr>
          <w:spacing w:val="4"/>
        </w:rPr>
        <w:t xml:space="preserve"> </w:t>
      </w:r>
      <w:r>
        <w:t>execution</w:t>
      </w:r>
      <w:r>
        <w:rPr>
          <w:spacing w:val="-4"/>
        </w:rPr>
        <w:t xml:space="preserve"> </w:t>
      </w:r>
      <w:r>
        <w:t>of</w:t>
      </w:r>
      <w:r>
        <w:rPr>
          <w:spacing w:val="-7"/>
        </w:rPr>
        <w:t xml:space="preserve"> </w:t>
      </w:r>
      <w:r>
        <w:t>the</w:t>
      </w:r>
      <w:r>
        <w:rPr>
          <w:spacing w:val="-6"/>
        </w:rPr>
        <w:t xml:space="preserve"> </w:t>
      </w:r>
      <w:r>
        <w:t>contract.</w:t>
      </w:r>
    </w:p>
    <w:p w14:paraId="3734F167" w14:textId="77777777" w:rsidR="00D8293A" w:rsidRDefault="00D8293A" w:rsidP="00D8293A">
      <w:pPr>
        <w:pStyle w:val="BodyText"/>
        <w:spacing w:before="120" w:line="276" w:lineRule="auto"/>
        <w:ind w:left="100" w:right="592"/>
        <w:jc w:val="both"/>
      </w:pPr>
      <w:r>
        <w:t>We</w:t>
      </w:r>
      <w:r>
        <w:rPr>
          <w:spacing w:val="11"/>
        </w:rPr>
        <w:t xml:space="preserve"> </w:t>
      </w:r>
      <w:r>
        <w:t>also</w:t>
      </w:r>
      <w:r>
        <w:rPr>
          <w:spacing w:val="11"/>
        </w:rPr>
        <w:t xml:space="preserve"> </w:t>
      </w:r>
      <w:r>
        <w:t>underscore</w:t>
      </w:r>
      <w:r>
        <w:rPr>
          <w:spacing w:val="12"/>
        </w:rPr>
        <w:t xml:space="preserve"> </w:t>
      </w:r>
      <w:r>
        <w:t>the</w:t>
      </w:r>
      <w:r>
        <w:rPr>
          <w:spacing w:val="9"/>
        </w:rPr>
        <w:t xml:space="preserve"> </w:t>
      </w:r>
      <w:r>
        <w:t>importance</w:t>
      </w:r>
      <w:r>
        <w:rPr>
          <w:spacing w:val="12"/>
        </w:rPr>
        <w:t xml:space="preserve"> </w:t>
      </w:r>
      <w:r>
        <w:t>of</w:t>
      </w:r>
      <w:r>
        <w:rPr>
          <w:spacing w:val="12"/>
        </w:rPr>
        <w:t xml:space="preserve"> </w:t>
      </w:r>
      <w:r>
        <w:t>adhering</w:t>
      </w:r>
      <w:r>
        <w:rPr>
          <w:spacing w:val="10"/>
        </w:rPr>
        <w:t xml:space="preserve"> </w:t>
      </w:r>
      <w:r>
        <w:t>to</w:t>
      </w:r>
      <w:r>
        <w:rPr>
          <w:spacing w:val="11"/>
        </w:rPr>
        <w:t xml:space="preserve"> </w:t>
      </w:r>
      <w:r>
        <w:t>minimum</w:t>
      </w:r>
      <w:r>
        <w:rPr>
          <w:spacing w:val="12"/>
        </w:rPr>
        <w:t xml:space="preserve"> </w:t>
      </w:r>
      <w:r>
        <w:t>social</w:t>
      </w:r>
      <w:r>
        <w:rPr>
          <w:spacing w:val="12"/>
        </w:rPr>
        <w:t xml:space="preserve"> </w:t>
      </w:r>
      <w:r>
        <w:t>standards</w:t>
      </w:r>
      <w:r>
        <w:rPr>
          <w:spacing w:val="15"/>
        </w:rPr>
        <w:t xml:space="preserve"> </w:t>
      </w:r>
      <w:r>
        <w:t>("Core</w:t>
      </w:r>
      <w:r>
        <w:rPr>
          <w:spacing w:val="12"/>
        </w:rPr>
        <w:t xml:space="preserve"> </w:t>
      </w:r>
      <w:proofErr w:type="spellStart"/>
      <w:r>
        <w:t>Labour</w:t>
      </w:r>
      <w:proofErr w:type="spellEnd"/>
      <w:r>
        <w:rPr>
          <w:spacing w:val="12"/>
        </w:rPr>
        <w:t xml:space="preserve"> </w:t>
      </w:r>
      <w:r>
        <w:t>Standards")</w:t>
      </w:r>
      <w:r>
        <w:rPr>
          <w:spacing w:val="-53"/>
        </w:rPr>
        <w:t xml:space="preserve"> </w:t>
      </w:r>
      <w:r>
        <w:rPr>
          <w:spacing w:val="-2"/>
        </w:rPr>
        <w:t>in</w:t>
      </w:r>
      <w:r>
        <w:rPr>
          <w:spacing w:val="-9"/>
        </w:rPr>
        <w:t xml:space="preserve"> </w:t>
      </w:r>
      <w:r>
        <w:rPr>
          <w:spacing w:val="-2"/>
        </w:rPr>
        <w:t>the</w:t>
      </w:r>
      <w:r>
        <w:rPr>
          <w:spacing w:val="-8"/>
        </w:rPr>
        <w:t xml:space="preserve"> </w:t>
      </w:r>
      <w:r>
        <w:rPr>
          <w:spacing w:val="-2"/>
        </w:rPr>
        <w:t>implementation</w:t>
      </w:r>
      <w:r>
        <w:rPr>
          <w:spacing w:val="-8"/>
        </w:rPr>
        <w:t xml:space="preserve"> </w:t>
      </w:r>
      <w:r>
        <w:rPr>
          <w:spacing w:val="-2"/>
        </w:rPr>
        <w:t>of</w:t>
      </w:r>
      <w:r>
        <w:rPr>
          <w:spacing w:val="-8"/>
        </w:rPr>
        <w:t xml:space="preserve"> </w:t>
      </w:r>
      <w:r>
        <w:rPr>
          <w:spacing w:val="-2"/>
        </w:rPr>
        <w:t>the</w:t>
      </w:r>
      <w:r>
        <w:rPr>
          <w:spacing w:val="-8"/>
        </w:rPr>
        <w:t xml:space="preserve"> </w:t>
      </w:r>
      <w:r>
        <w:rPr>
          <w:spacing w:val="-2"/>
        </w:rPr>
        <w:t>project.</w:t>
      </w:r>
      <w:r>
        <w:rPr>
          <w:spacing w:val="-8"/>
        </w:rPr>
        <w:t xml:space="preserve"> </w:t>
      </w:r>
      <w:r>
        <w:rPr>
          <w:spacing w:val="-1"/>
        </w:rPr>
        <w:t>We</w:t>
      </w:r>
      <w:r>
        <w:rPr>
          <w:spacing w:val="-8"/>
        </w:rPr>
        <w:t xml:space="preserve"> </w:t>
      </w:r>
      <w:r>
        <w:rPr>
          <w:spacing w:val="-1"/>
        </w:rPr>
        <w:t>undertake</w:t>
      </w:r>
      <w:r>
        <w:rPr>
          <w:spacing w:val="-8"/>
        </w:rPr>
        <w:t xml:space="preserve"> </w:t>
      </w:r>
      <w:r>
        <w:rPr>
          <w:spacing w:val="-1"/>
        </w:rPr>
        <w:t>to</w:t>
      </w:r>
      <w:r>
        <w:rPr>
          <w:spacing w:val="-8"/>
        </w:rPr>
        <w:t xml:space="preserve"> </w:t>
      </w:r>
      <w:r>
        <w:rPr>
          <w:spacing w:val="-1"/>
        </w:rPr>
        <w:t>comply</w:t>
      </w:r>
      <w:r>
        <w:rPr>
          <w:spacing w:val="-9"/>
        </w:rPr>
        <w:t xml:space="preserve"> </w:t>
      </w:r>
      <w:r>
        <w:rPr>
          <w:spacing w:val="-1"/>
        </w:rPr>
        <w:t>with</w:t>
      </w:r>
      <w:r>
        <w:rPr>
          <w:spacing w:val="-11"/>
        </w:rPr>
        <w:t xml:space="preserve"> </w:t>
      </w:r>
      <w:r>
        <w:rPr>
          <w:spacing w:val="-1"/>
        </w:rPr>
        <w:t>the</w:t>
      </w:r>
      <w:r>
        <w:rPr>
          <w:spacing w:val="-5"/>
        </w:rPr>
        <w:t xml:space="preserve"> </w:t>
      </w:r>
      <w:r>
        <w:rPr>
          <w:spacing w:val="-1"/>
        </w:rPr>
        <w:t>Core</w:t>
      </w:r>
      <w:r>
        <w:rPr>
          <w:spacing w:val="-6"/>
        </w:rPr>
        <w:t xml:space="preserve"> </w:t>
      </w:r>
      <w:proofErr w:type="spellStart"/>
      <w:r>
        <w:rPr>
          <w:spacing w:val="-1"/>
        </w:rPr>
        <w:t>Labour</w:t>
      </w:r>
      <w:proofErr w:type="spellEnd"/>
      <w:r>
        <w:rPr>
          <w:spacing w:val="-5"/>
        </w:rPr>
        <w:t xml:space="preserve"> </w:t>
      </w:r>
      <w:r>
        <w:rPr>
          <w:spacing w:val="-1"/>
        </w:rPr>
        <w:t>Standards</w:t>
      </w:r>
      <w:r>
        <w:rPr>
          <w:spacing w:val="-12"/>
        </w:rPr>
        <w:t xml:space="preserve"> </w:t>
      </w:r>
      <w:r>
        <w:rPr>
          <w:spacing w:val="-1"/>
        </w:rPr>
        <w:t>ratified</w:t>
      </w:r>
      <w:r>
        <w:rPr>
          <w:spacing w:val="-13"/>
        </w:rPr>
        <w:t xml:space="preserve"> </w:t>
      </w:r>
      <w:r>
        <w:rPr>
          <w:spacing w:val="-1"/>
        </w:rPr>
        <w:t>by</w:t>
      </w:r>
      <w:r>
        <w:rPr>
          <w:spacing w:val="-12"/>
        </w:rPr>
        <w:t xml:space="preserve"> </w:t>
      </w:r>
      <w:r>
        <w:rPr>
          <w:spacing w:val="-1"/>
        </w:rPr>
        <w:t>the</w:t>
      </w:r>
      <w:r>
        <w:rPr>
          <w:spacing w:val="-53"/>
        </w:rPr>
        <w:t xml:space="preserve"> </w:t>
      </w:r>
      <w:r>
        <w:t>country</w:t>
      </w:r>
      <w:r>
        <w:rPr>
          <w:spacing w:val="-6"/>
        </w:rPr>
        <w:t xml:space="preserve"> </w:t>
      </w:r>
      <w:r>
        <w:t>of</w:t>
      </w:r>
      <w:r>
        <w:rPr>
          <w:spacing w:val="-7"/>
        </w:rPr>
        <w:t xml:space="preserve"> </w:t>
      </w:r>
      <w:r>
        <w:t>Afghanistan.</w:t>
      </w:r>
    </w:p>
    <w:p w14:paraId="051DD510" w14:textId="77777777" w:rsidR="00D8293A" w:rsidRDefault="00D8293A" w:rsidP="00D8293A">
      <w:pPr>
        <w:pStyle w:val="BodyText"/>
        <w:spacing w:before="121" w:line="276" w:lineRule="auto"/>
        <w:ind w:left="100" w:right="594"/>
        <w:jc w:val="both"/>
      </w:pPr>
      <w:r>
        <w:t>We will inform our staff about their respective obligations and about their obligation to</w:t>
      </w:r>
      <w:r>
        <w:rPr>
          <w:spacing w:val="1"/>
        </w:rPr>
        <w:t xml:space="preserve"> </w:t>
      </w:r>
      <w:r>
        <w:t>fulfill this</w:t>
      </w:r>
      <w:r>
        <w:rPr>
          <w:spacing w:val="1"/>
        </w:rPr>
        <w:t xml:space="preserve"> </w:t>
      </w:r>
      <w:r>
        <w:t>declaration</w:t>
      </w:r>
      <w:r>
        <w:rPr>
          <w:spacing w:val="-7"/>
        </w:rPr>
        <w:t xml:space="preserve"> </w:t>
      </w:r>
      <w:r>
        <w:t>of</w:t>
      </w:r>
      <w:r>
        <w:rPr>
          <w:spacing w:val="-6"/>
        </w:rPr>
        <w:t xml:space="preserve"> </w:t>
      </w:r>
      <w:r>
        <w:t>undertaking</w:t>
      </w:r>
      <w:r>
        <w:rPr>
          <w:spacing w:val="-7"/>
        </w:rPr>
        <w:t xml:space="preserve"> </w:t>
      </w:r>
      <w:r>
        <w:t>and</w:t>
      </w:r>
      <w:r>
        <w:rPr>
          <w:spacing w:val="-7"/>
        </w:rPr>
        <w:t xml:space="preserve"> </w:t>
      </w:r>
      <w:r>
        <w:t>to</w:t>
      </w:r>
      <w:r>
        <w:rPr>
          <w:spacing w:val="-7"/>
        </w:rPr>
        <w:t xml:space="preserve"> </w:t>
      </w:r>
      <w:r>
        <w:t>obey</w:t>
      </w:r>
      <w:r>
        <w:rPr>
          <w:spacing w:val="-7"/>
        </w:rPr>
        <w:t xml:space="preserve"> </w:t>
      </w:r>
      <w:r>
        <w:t>the</w:t>
      </w:r>
      <w:r>
        <w:rPr>
          <w:spacing w:val="-7"/>
        </w:rPr>
        <w:t xml:space="preserve"> </w:t>
      </w:r>
      <w:r>
        <w:t>laws</w:t>
      </w:r>
      <w:r>
        <w:rPr>
          <w:spacing w:val="-7"/>
        </w:rPr>
        <w:t xml:space="preserve"> </w:t>
      </w:r>
      <w:r>
        <w:t>of</w:t>
      </w:r>
      <w:r>
        <w:rPr>
          <w:spacing w:val="-6"/>
        </w:rPr>
        <w:t xml:space="preserve"> </w:t>
      </w:r>
      <w:r>
        <w:t>the</w:t>
      </w:r>
      <w:r>
        <w:rPr>
          <w:spacing w:val="-7"/>
        </w:rPr>
        <w:t xml:space="preserve"> </w:t>
      </w:r>
      <w:r>
        <w:t>country</w:t>
      </w:r>
      <w:r>
        <w:rPr>
          <w:spacing w:val="-7"/>
        </w:rPr>
        <w:t xml:space="preserve"> </w:t>
      </w:r>
      <w:r>
        <w:t>of</w:t>
      </w:r>
      <w:r>
        <w:rPr>
          <w:spacing w:val="-6"/>
        </w:rPr>
        <w:t xml:space="preserve"> </w:t>
      </w:r>
      <w:r>
        <w:t>Afghanistan.</w:t>
      </w:r>
    </w:p>
    <w:p w14:paraId="648375B7" w14:textId="77777777" w:rsidR="00D8293A" w:rsidRDefault="00D8293A" w:rsidP="00D8293A">
      <w:pPr>
        <w:pStyle w:val="BodyText"/>
        <w:spacing w:before="119" w:line="276" w:lineRule="auto"/>
        <w:ind w:left="100" w:right="595"/>
        <w:jc w:val="both"/>
      </w:pPr>
      <w:r>
        <w:t>We also declare that our company/all members of the consortium has/have not been included in the list of</w:t>
      </w:r>
      <w:r>
        <w:rPr>
          <w:spacing w:val="1"/>
        </w:rPr>
        <w:t xml:space="preserve"> </w:t>
      </w:r>
      <w:r>
        <w:t>sanctions of the United Nations, nor of the EU, nor in any other list of sanctions and affirm that our</w:t>
      </w:r>
      <w:r>
        <w:rPr>
          <w:spacing w:val="1"/>
        </w:rPr>
        <w:t xml:space="preserve"> </w:t>
      </w:r>
      <w:r>
        <w:t>company/all</w:t>
      </w:r>
      <w:r>
        <w:rPr>
          <w:spacing w:val="-5"/>
        </w:rPr>
        <w:t xml:space="preserve"> </w:t>
      </w:r>
      <w:r>
        <w:t>members</w:t>
      </w:r>
      <w:r>
        <w:rPr>
          <w:spacing w:val="-4"/>
        </w:rPr>
        <w:t xml:space="preserve"> </w:t>
      </w:r>
      <w:r>
        <w:t>of</w:t>
      </w:r>
      <w:r>
        <w:rPr>
          <w:spacing w:val="-5"/>
        </w:rPr>
        <w:t xml:space="preserve"> </w:t>
      </w:r>
      <w:r>
        <w:t>the</w:t>
      </w:r>
      <w:r>
        <w:rPr>
          <w:spacing w:val="-4"/>
        </w:rPr>
        <w:t xml:space="preserve"> </w:t>
      </w:r>
      <w:r>
        <w:t>consortium</w:t>
      </w:r>
      <w:r>
        <w:rPr>
          <w:spacing w:val="-2"/>
        </w:rPr>
        <w:t xml:space="preserve"> </w:t>
      </w:r>
      <w:r>
        <w:t>will</w:t>
      </w:r>
      <w:r>
        <w:rPr>
          <w:spacing w:val="-3"/>
        </w:rPr>
        <w:t xml:space="preserve"> </w:t>
      </w:r>
      <w:r>
        <w:t>immediately</w:t>
      </w:r>
      <w:r>
        <w:rPr>
          <w:spacing w:val="-6"/>
        </w:rPr>
        <w:t xml:space="preserve"> </w:t>
      </w:r>
      <w:r>
        <w:t>inform</w:t>
      </w:r>
      <w:r>
        <w:rPr>
          <w:spacing w:val="-2"/>
        </w:rPr>
        <w:t xml:space="preserve"> </w:t>
      </w:r>
      <w:r>
        <w:t>the</w:t>
      </w:r>
      <w:r>
        <w:rPr>
          <w:spacing w:val="-4"/>
        </w:rPr>
        <w:t xml:space="preserve"> </w:t>
      </w:r>
      <w:r>
        <w:t>client</w:t>
      </w:r>
      <w:r>
        <w:rPr>
          <w:spacing w:val="-4"/>
        </w:rPr>
        <w:t xml:space="preserve"> </w:t>
      </w:r>
      <w:r>
        <w:t>if</w:t>
      </w:r>
      <w:r>
        <w:rPr>
          <w:spacing w:val="-3"/>
        </w:rPr>
        <w:t xml:space="preserve"> </w:t>
      </w:r>
      <w:r>
        <w:t>this</w:t>
      </w:r>
      <w:r>
        <w:rPr>
          <w:spacing w:val="-2"/>
        </w:rPr>
        <w:t xml:space="preserve"> </w:t>
      </w:r>
      <w:r>
        <w:t>situation</w:t>
      </w:r>
      <w:r>
        <w:rPr>
          <w:spacing w:val="-13"/>
        </w:rPr>
        <w:t xml:space="preserve"> </w:t>
      </w:r>
      <w:r>
        <w:t>should</w:t>
      </w:r>
      <w:r>
        <w:rPr>
          <w:spacing w:val="-9"/>
        </w:rPr>
        <w:t xml:space="preserve"> </w:t>
      </w:r>
      <w:r>
        <w:t>occur</w:t>
      </w:r>
      <w:r>
        <w:rPr>
          <w:spacing w:val="-9"/>
        </w:rPr>
        <w:t xml:space="preserve"> </w:t>
      </w:r>
      <w:r>
        <w:t>at</w:t>
      </w:r>
      <w:r>
        <w:rPr>
          <w:spacing w:val="-53"/>
        </w:rPr>
        <w:t xml:space="preserve"> </w:t>
      </w:r>
      <w:r>
        <w:t>a</w:t>
      </w:r>
      <w:r>
        <w:rPr>
          <w:spacing w:val="-8"/>
        </w:rPr>
        <w:t xml:space="preserve"> </w:t>
      </w:r>
      <w:r>
        <w:t>later</w:t>
      </w:r>
      <w:r>
        <w:rPr>
          <w:spacing w:val="-7"/>
        </w:rPr>
        <w:t xml:space="preserve"> </w:t>
      </w:r>
      <w:r>
        <w:t>stage.</w:t>
      </w:r>
    </w:p>
    <w:p w14:paraId="2247E272" w14:textId="77777777" w:rsidR="00D8293A" w:rsidRDefault="00D8293A" w:rsidP="00D8293A">
      <w:pPr>
        <w:pStyle w:val="BodyText"/>
        <w:spacing w:before="120" w:line="276" w:lineRule="auto"/>
        <w:ind w:left="100" w:right="594"/>
        <w:jc w:val="both"/>
      </w:pPr>
      <w:r>
        <w:t>We acknowledge that, in the event that our company (or a member of the consortium) is added to a list of</w:t>
      </w:r>
      <w:r>
        <w:rPr>
          <w:spacing w:val="1"/>
        </w:rPr>
        <w:t xml:space="preserve"> </w:t>
      </w:r>
      <w:r>
        <w:t>sanctions</w:t>
      </w:r>
      <w:r>
        <w:rPr>
          <w:spacing w:val="1"/>
        </w:rPr>
        <w:t xml:space="preserve"> </w:t>
      </w:r>
      <w:r>
        <w:t>that</w:t>
      </w:r>
      <w:r>
        <w:rPr>
          <w:spacing w:val="1"/>
        </w:rPr>
        <w:t xml:space="preserve"> </w:t>
      </w:r>
      <w:r>
        <w:t>is</w:t>
      </w:r>
      <w:r>
        <w:rPr>
          <w:spacing w:val="1"/>
        </w:rPr>
        <w:t xml:space="preserve"> </w:t>
      </w:r>
      <w:r>
        <w:t>legally</w:t>
      </w:r>
      <w:r>
        <w:rPr>
          <w:spacing w:val="1"/>
        </w:rPr>
        <w:t xml:space="preserve"> </w:t>
      </w:r>
      <w:r>
        <w:t>binding</w:t>
      </w:r>
      <w:r>
        <w:rPr>
          <w:spacing w:val="1"/>
        </w:rPr>
        <w:t xml:space="preserve"> </w:t>
      </w:r>
      <w:r>
        <w:t>upon</w:t>
      </w:r>
      <w:r>
        <w:rPr>
          <w:spacing w:val="1"/>
        </w:rPr>
        <w:t xml:space="preserve"> </w:t>
      </w:r>
      <w:r>
        <w:t>the</w:t>
      </w:r>
      <w:r>
        <w:rPr>
          <w:spacing w:val="1"/>
        </w:rPr>
        <w:t xml:space="preserve"> </w:t>
      </w:r>
      <w:r>
        <w:t>client,</w:t>
      </w:r>
      <w:r>
        <w:rPr>
          <w:spacing w:val="1"/>
        </w:rPr>
        <w:t xml:space="preserve"> </w:t>
      </w:r>
      <w:r>
        <w:t>the</w:t>
      </w:r>
      <w:r>
        <w:rPr>
          <w:spacing w:val="1"/>
        </w:rPr>
        <w:t xml:space="preserve"> </w:t>
      </w:r>
      <w:r>
        <w:t>client</w:t>
      </w:r>
      <w:r>
        <w:rPr>
          <w:spacing w:val="1"/>
        </w:rPr>
        <w:t xml:space="preserve"> </w:t>
      </w:r>
      <w:r>
        <w:t>is</w:t>
      </w:r>
      <w:r>
        <w:rPr>
          <w:spacing w:val="1"/>
        </w:rPr>
        <w:t xml:space="preserve"> </w:t>
      </w:r>
      <w:r>
        <w:t>entitled</w:t>
      </w:r>
      <w:r>
        <w:rPr>
          <w:spacing w:val="1"/>
        </w:rPr>
        <w:t xml:space="preserve"> </w:t>
      </w:r>
      <w:r>
        <w:t>to</w:t>
      </w:r>
      <w:r>
        <w:rPr>
          <w:spacing w:val="1"/>
        </w:rPr>
        <w:t xml:space="preserve"> </w:t>
      </w:r>
      <w:r>
        <w:t>exclude</w:t>
      </w:r>
      <w:r>
        <w:rPr>
          <w:spacing w:val="1"/>
        </w:rPr>
        <w:t xml:space="preserve"> </w:t>
      </w:r>
      <w:r>
        <w:t>our</w:t>
      </w:r>
      <w:r>
        <w:rPr>
          <w:spacing w:val="1"/>
        </w:rPr>
        <w:t xml:space="preserve"> </w:t>
      </w:r>
      <w:r>
        <w:t>company/the</w:t>
      </w:r>
      <w:r>
        <w:rPr>
          <w:spacing w:val="-52"/>
        </w:rPr>
        <w:t xml:space="preserve"> </w:t>
      </w:r>
      <w:r>
        <w:t>consortium</w:t>
      </w:r>
      <w:r>
        <w:rPr>
          <w:spacing w:val="-10"/>
        </w:rPr>
        <w:t xml:space="preserve"> </w:t>
      </w:r>
      <w:r>
        <w:t>from</w:t>
      </w:r>
      <w:r>
        <w:rPr>
          <w:spacing w:val="-10"/>
        </w:rPr>
        <w:t xml:space="preserve"> </w:t>
      </w:r>
      <w:r>
        <w:t>the</w:t>
      </w:r>
      <w:r>
        <w:rPr>
          <w:spacing w:val="-11"/>
        </w:rPr>
        <w:t xml:space="preserve"> </w:t>
      </w:r>
      <w:r>
        <w:t>procurement</w:t>
      </w:r>
      <w:r>
        <w:rPr>
          <w:spacing w:val="-10"/>
        </w:rPr>
        <w:t xml:space="preserve"> </w:t>
      </w:r>
      <w:r>
        <w:t>procedure</w:t>
      </w:r>
      <w:r>
        <w:rPr>
          <w:spacing w:val="-11"/>
        </w:rPr>
        <w:t xml:space="preserve"> </w:t>
      </w:r>
      <w:r>
        <w:t>and,</w:t>
      </w:r>
      <w:r>
        <w:rPr>
          <w:spacing w:val="-11"/>
        </w:rPr>
        <w:t xml:space="preserve"> </w:t>
      </w:r>
      <w:r>
        <w:t>if</w:t>
      </w:r>
      <w:r>
        <w:rPr>
          <w:spacing w:val="-11"/>
        </w:rPr>
        <w:t xml:space="preserve"> </w:t>
      </w:r>
      <w:r>
        <w:t>the</w:t>
      </w:r>
      <w:r>
        <w:rPr>
          <w:spacing w:val="-11"/>
        </w:rPr>
        <w:t xml:space="preserve"> </w:t>
      </w:r>
      <w:r>
        <w:t>contract</w:t>
      </w:r>
      <w:r>
        <w:rPr>
          <w:spacing w:val="-10"/>
        </w:rPr>
        <w:t xml:space="preserve"> </w:t>
      </w:r>
      <w:r>
        <w:t>is</w:t>
      </w:r>
      <w:r>
        <w:rPr>
          <w:spacing w:val="-11"/>
        </w:rPr>
        <w:t xml:space="preserve"> </w:t>
      </w:r>
      <w:r>
        <w:t>awarded</w:t>
      </w:r>
      <w:r>
        <w:rPr>
          <w:spacing w:val="-13"/>
        </w:rPr>
        <w:t xml:space="preserve"> </w:t>
      </w:r>
      <w:r>
        <w:t>to</w:t>
      </w:r>
      <w:r>
        <w:rPr>
          <w:spacing w:val="-11"/>
        </w:rPr>
        <w:t xml:space="preserve"> </w:t>
      </w:r>
      <w:r>
        <w:t>our</w:t>
      </w:r>
      <w:r>
        <w:rPr>
          <w:spacing w:val="-5"/>
        </w:rPr>
        <w:t xml:space="preserve"> </w:t>
      </w:r>
      <w:r>
        <w:t>company/the</w:t>
      </w:r>
      <w:r>
        <w:rPr>
          <w:spacing w:val="-9"/>
        </w:rPr>
        <w:t xml:space="preserve"> </w:t>
      </w:r>
      <w:r>
        <w:t>consortium,</w:t>
      </w:r>
      <w:r>
        <w:rPr>
          <w:spacing w:val="-53"/>
        </w:rPr>
        <w:t xml:space="preserve"> </w:t>
      </w:r>
      <w:r>
        <w:t>to terminate the contract immediately if the statements made in the Declaration of Undertaking were</w:t>
      </w:r>
      <w:r>
        <w:rPr>
          <w:spacing w:val="1"/>
        </w:rPr>
        <w:t xml:space="preserve"> </w:t>
      </w:r>
      <w:r>
        <w:t>objectively</w:t>
      </w:r>
      <w:r>
        <w:rPr>
          <w:spacing w:val="-1"/>
        </w:rPr>
        <w:t xml:space="preserve"> </w:t>
      </w:r>
      <w:r>
        <w:t>false</w:t>
      </w:r>
      <w:r>
        <w:rPr>
          <w:spacing w:val="1"/>
        </w:rPr>
        <w:t xml:space="preserve"> </w:t>
      </w:r>
      <w:r>
        <w:t>or</w:t>
      </w:r>
      <w:r>
        <w:rPr>
          <w:spacing w:val="1"/>
        </w:rPr>
        <w:t xml:space="preserve"> </w:t>
      </w:r>
      <w:r>
        <w:t>the</w:t>
      </w:r>
      <w:r>
        <w:rPr>
          <w:spacing w:val="-2"/>
        </w:rPr>
        <w:t xml:space="preserve"> </w:t>
      </w:r>
      <w:r>
        <w:t>reason</w:t>
      </w:r>
      <w:r>
        <w:rPr>
          <w:spacing w:val="-3"/>
        </w:rPr>
        <w:t xml:space="preserve"> </w:t>
      </w:r>
      <w:r>
        <w:t>for</w:t>
      </w:r>
      <w:r>
        <w:rPr>
          <w:spacing w:val="1"/>
        </w:rPr>
        <w:t xml:space="preserve"> </w:t>
      </w:r>
      <w:r>
        <w:t>exclusion occurs after</w:t>
      </w:r>
      <w:r>
        <w:rPr>
          <w:spacing w:val="-1"/>
        </w:rPr>
        <w:t xml:space="preserve"> </w:t>
      </w:r>
      <w:r>
        <w:t>the</w:t>
      </w:r>
      <w:r>
        <w:rPr>
          <w:spacing w:val="5"/>
        </w:rPr>
        <w:t xml:space="preserve"> </w:t>
      </w:r>
      <w:r>
        <w:t>Declaration</w:t>
      </w:r>
      <w:r>
        <w:rPr>
          <w:spacing w:val="-7"/>
        </w:rPr>
        <w:t xml:space="preserve"> </w:t>
      </w:r>
      <w:r>
        <w:t>of</w:t>
      </w:r>
      <w:r>
        <w:rPr>
          <w:spacing w:val="-9"/>
        </w:rPr>
        <w:t xml:space="preserve"> </w:t>
      </w:r>
      <w:r>
        <w:t>Undertaking</w:t>
      </w:r>
      <w:r>
        <w:rPr>
          <w:spacing w:val="-10"/>
        </w:rPr>
        <w:t xml:space="preserve"> </w:t>
      </w:r>
      <w:r>
        <w:t>has</w:t>
      </w:r>
      <w:r>
        <w:rPr>
          <w:spacing w:val="-8"/>
        </w:rPr>
        <w:t xml:space="preserve"> </w:t>
      </w:r>
      <w:r>
        <w:t>been</w:t>
      </w:r>
      <w:r>
        <w:rPr>
          <w:spacing w:val="-10"/>
        </w:rPr>
        <w:t xml:space="preserve"> </w:t>
      </w:r>
      <w:r>
        <w:t>issued.</w:t>
      </w:r>
    </w:p>
    <w:p w14:paraId="3AC6F7A5" w14:textId="77777777" w:rsidR="00D8293A" w:rsidRDefault="00D8293A" w:rsidP="00D8293A">
      <w:pPr>
        <w:pStyle w:val="BodyText"/>
        <w:rPr>
          <w:sz w:val="24"/>
        </w:rPr>
      </w:pPr>
    </w:p>
    <w:p w14:paraId="7E1752AC" w14:textId="77777777" w:rsidR="00D8293A" w:rsidRDefault="00D8293A" w:rsidP="00D8293A">
      <w:pPr>
        <w:pStyle w:val="BodyText"/>
        <w:spacing w:before="159"/>
        <w:ind w:left="100"/>
      </w:pPr>
      <w:r>
        <w:rPr>
          <w:spacing w:val="-3"/>
        </w:rPr>
        <w:t>(Place)</w:t>
      </w:r>
      <w:r>
        <w:rPr>
          <w:spacing w:val="-7"/>
        </w:rPr>
        <w:t xml:space="preserve"> </w:t>
      </w:r>
      <w:r>
        <w:rPr>
          <w:spacing w:val="-3"/>
        </w:rPr>
        <w:t>..........................................................................,</w:t>
      </w:r>
      <w:r>
        <w:rPr>
          <w:spacing w:val="-7"/>
        </w:rPr>
        <w:t xml:space="preserve"> </w:t>
      </w:r>
      <w:r>
        <w:rPr>
          <w:spacing w:val="-2"/>
        </w:rPr>
        <w:t>this</w:t>
      </w:r>
      <w:r>
        <w:rPr>
          <w:spacing w:val="-5"/>
        </w:rPr>
        <w:t xml:space="preserve"> </w:t>
      </w:r>
      <w:r>
        <w:rPr>
          <w:spacing w:val="-2"/>
        </w:rPr>
        <w:t>........................</w:t>
      </w:r>
      <w:r>
        <w:rPr>
          <w:spacing w:val="-7"/>
        </w:rPr>
        <w:t xml:space="preserve"> </w:t>
      </w:r>
      <w:r>
        <w:rPr>
          <w:spacing w:val="-2"/>
        </w:rPr>
        <w:t>day</w:t>
      </w:r>
      <w:r>
        <w:rPr>
          <w:spacing w:val="-5"/>
        </w:rPr>
        <w:t xml:space="preserve"> </w:t>
      </w:r>
      <w:r>
        <w:rPr>
          <w:spacing w:val="-2"/>
        </w:rPr>
        <w:t>of</w:t>
      </w:r>
      <w:r>
        <w:rPr>
          <w:spacing w:val="-5"/>
        </w:rPr>
        <w:t xml:space="preserve"> </w:t>
      </w:r>
      <w:r>
        <w:rPr>
          <w:spacing w:val="-2"/>
        </w:rPr>
        <w:t>…………...……………...</w:t>
      </w:r>
    </w:p>
    <w:p w14:paraId="5FCB999A" w14:textId="77777777" w:rsidR="00D8293A" w:rsidRDefault="00D8293A" w:rsidP="00D8293A">
      <w:pPr>
        <w:pStyle w:val="BodyText"/>
        <w:rPr>
          <w:sz w:val="24"/>
        </w:rPr>
      </w:pPr>
    </w:p>
    <w:p w14:paraId="20D0925F" w14:textId="77777777" w:rsidR="00D8293A" w:rsidRDefault="00D8293A" w:rsidP="00D8293A">
      <w:pPr>
        <w:pStyle w:val="BodyText"/>
        <w:spacing w:before="9"/>
        <w:rPr>
          <w:sz w:val="25"/>
        </w:rPr>
      </w:pPr>
    </w:p>
    <w:p w14:paraId="7C8C0FCA" w14:textId="77777777" w:rsidR="00D8293A" w:rsidRDefault="00D8293A" w:rsidP="00D8293A">
      <w:pPr>
        <w:pStyle w:val="BodyText"/>
        <w:tabs>
          <w:tab w:val="left" w:pos="9444"/>
        </w:tabs>
        <w:ind w:left="100"/>
      </w:pPr>
      <w:r>
        <w:rPr>
          <w:spacing w:val="-2"/>
        </w:rPr>
        <w:t>Name</w:t>
      </w:r>
      <w:r>
        <w:rPr>
          <w:spacing w:val="-12"/>
        </w:rPr>
        <w:t xml:space="preserve"> </w:t>
      </w:r>
      <w:r>
        <w:rPr>
          <w:spacing w:val="-2"/>
        </w:rPr>
        <w:t>of</w:t>
      </w:r>
      <w:r>
        <w:rPr>
          <w:spacing w:val="-9"/>
        </w:rPr>
        <w:t xml:space="preserve"> </w:t>
      </w:r>
      <w:r>
        <w:rPr>
          <w:spacing w:val="-2"/>
        </w:rPr>
        <w:t>company:</w:t>
      </w:r>
      <w:r>
        <w:rPr>
          <w:spacing w:val="-6"/>
        </w:rPr>
        <w:t xml:space="preserve"> </w:t>
      </w:r>
      <w:r>
        <w:rPr>
          <w:u w:val="single"/>
        </w:rPr>
        <w:t xml:space="preserve"> </w:t>
      </w:r>
      <w:r>
        <w:rPr>
          <w:u w:val="single"/>
        </w:rPr>
        <w:tab/>
      </w:r>
    </w:p>
    <w:p w14:paraId="2446AAF3" w14:textId="77777777" w:rsidR="00D8293A" w:rsidRDefault="00D8293A" w:rsidP="00D8293A">
      <w:pPr>
        <w:pStyle w:val="BodyText"/>
        <w:rPr>
          <w:sz w:val="20"/>
        </w:rPr>
      </w:pPr>
    </w:p>
    <w:p w14:paraId="4618FBC7" w14:textId="77777777" w:rsidR="00D8293A" w:rsidRDefault="00D8293A" w:rsidP="00D8293A">
      <w:pPr>
        <w:pStyle w:val="BodyText"/>
        <w:spacing w:before="10"/>
        <w:rPr>
          <w:sz w:val="21"/>
        </w:rPr>
      </w:pPr>
    </w:p>
    <w:p w14:paraId="477FD06B" w14:textId="77777777" w:rsidR="00D8293A" w:rsidRDefault="00D8293A" w:rsidP="00D8293A">
      <w:pPr>
        <w:pStyle w:val="BodyText"/>
        <w:tabs>
          <w:tab w:val="left" w:pos="4185"/>
          <w:tab w:val="left" w:pos="9444"/>
        </w:tabs>
        <w:spacing w:before="91"/>
        <w:ind w:left="100"/>
      </w:pPr>
      <w:r>
        <w:t>Signature:</w:t>
      </w:r>
      <w:r>
        <w:rPr>
          <w:u w:val="single"/>
        </w:rPr>
        <w:tab/>
      </w:r>
      <w:r>
        <w:rPr>
          <w:spacing w:val="-2"/>
        </w:rPr>
        <w:t>Mobile</w:t>
      </w:r>
      <w:r>
        <w:rPr>
          <w:spacing w:val="-11"/>
        </w:rPr>
        <w:t xml:space="preserve"> </w:t>
      </w:r>
      <w:r>
        <w:rPr>
          <w:spacing w:val="-2"/>
        </w:rPr>
        <w:t>No.</w:t>
      </w:r>
      <w:r>
        <w:rPr>
          <w:spacing w:val="-8"/>
        </w:rPr>
        <w:t xml:space="preserve"> </w:t>
      </w:r>
      <w:r>
        <w:rPr>
          <w:u w:val="single"/>
        </w:rPr>
        <w:t xml:space="preserve"> </w:t>
      </w:r>
      <w:r>
        <w:rPr>
          <w:u w:val="single"/>
        </w:rPr>
        <w:tab/>
      </w:r>
    </w:p>
    <w:p w14:paraId="0D6B6B85" w14:textId="77777777" w:rsidR="00D8293A" w:rsidRDefault="00D8293A" w:rsidP="00D8293A">
      <w:pPr>
        <w:pStyle w:val="BodyText"/>
        <w:rPr>
          <w:sz w:val="20"/>
        </w:rPr>
      </w:pPr>
    </w:p>
    <w:p w14:paraId="6D088E34" w14:textId="77777777" w:rsidR="00D8293A" w:rsidRDefault="00D8293A" w:rsidP="00D8293A">
      <w:pPr>
        <w:pStyle w:val="BodyText"/>
        <w:spacing w:before="2"/>
        <w:rPr>
          <w:sz w:val="19"/>
        </w:rPr>
      </w:pPr>
    </w:p>
    <w:p w14:paraId="7C444644" w14:textId="77777777" w:rsidR="00D8293A" w:rsidRDefault="00D8293A" w:rsidP="00D8293A">
      <w:pPr>
        <w:pStyle w:val="BodyText"/>
        <w:tabs>
          <w:tab w:val="left" w:pos="4386"/>
          <w:tab w:val="left" w:pos="9478"/>
        </w:tabs>
        <w:spacing w:before="91"/>
        <w:ind w:left="100"/>
        <w:rPr>
          <w:u w:val="single"/>
        </w:rPr>
      </w:pPr>
      <w:r>
        <w:t>Seal:</w:t>
      </w:r>
      <w:r>
        <w:rPr>
          <w:u w:val="single"/>
        </w:rPr>
        <w:tab/>
      </w:r>
      <w:r w:rsidRPr="009B5B5D">
        <w:t>Email</w:t>
      </w:r>
      <w:r w:rsidRPr="009B5B5D">
        <w:rPr>
          <w:spacing w:val="-5"/>
        </w:rPr>
        <w:t xml:space="preserve"> </w:t>
      </w:r>
      <w:r w:rsidRPr="009B5B5D">
        <w:t>address</w:t>
      </w:r>
      <w:r>
        <w:t xml:space="preserve"> </w:t>
      </w:r>
      <w:r>
        <w:rPr>
          <w:u w:val="single"/>
        </w:rPr>
        <w:t xml:space="preserve"> </w:t>
      </w:r>
      <w:r>
        <w:rPr>
          <w:u w:val="single"/>
        </w:rPr>
        <w:tab/>
      </w:r>
    </w:p>
    <w:p w14:paraId="624895C3" w14:textId="77777777" w:rsidR="00D8293A" w:rsidRPr="00D43B8A" w:rsidRDefault="00D8293A" w:rsidP="00D8293A"/>
    <w:p w14:paraId="15A64BCF" w14:textId="77777777" w:rsidR="00D8293A" w:rsidRPr="00D43B8A" w:rsidRDefault="00D8293A" w:rsidP="00D8293A"/>
    <w:p w14:paraId="27B7023E" w14:textId="77777777" w:rsidR="00D8293A" w:rsidRDefault="00D8293A" w:rsidP="00D8293A"/>
    <w:sectPr w:rsidR="00D8293A" w:rsidSect="00EB4275">
      <w:footerReference w:type="default" r:id="rId16"/>
      <w:pgSz w:w="12240" w:h="15840"/>
      <w:pgMar w:top="1440" w:right="760" w:bottom="1420" w:left="1340" w:header="0" w:footer="12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A38CE" w14:textId="77777777" w:rsidR="001D57CB" w:rsidRDefault="001D57CB">
      <w:r>
        <w:separator/>
      </w:r>
    </w:p>
  </w:endnote>
  <w:endnote w:type="continuationSeparator" w:id="0">
    <w:p w14:paraId="7A8A1647" w14:textId="77777777" w:rsidR="001D57CB" w:rsidRDefault="001D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E651A" w14:textId="77777777" w:rsidR="00D8293A" w:rsidRDefault="00D8293A">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065535BB" wp14:editId="0DFAF1DF">
              <wp:simplePos x="0" y="0"/>
              <wp:positionH relativeFrom="page">
                <wp:posOffset>2002155</wp:posOffset>
              </wp:positionH>
              <wp:positionV relativeFrom="page">
                <wp:posOffset>6823075</wp:posOffset>
              </wp:positionV>
              <wp:extent cx="1199515" cy="139700"/>
              <wp:effectExtent l="0" t="0" r="0" b="0"/>
              <wp:wrapNone/>
              <wp:docPr id="6"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95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9A77C" w14:textId="77777777" w:rsidR="00D8293A" w:rsidRDefault="00D8293A">
                          <w:pPr>
                            <w:spacing w:line="203" w:lineRule="exact"/>
                            <w:ind w:left="20"/>
                            <w:rPr>
                              <w:rFonts w:ascii="Calibri"/>
                              <w:sz w:val="18"/>
                            </w:rPr>
                          </w:pPr>
                          <w:r>
                            <w:rPr>
                              <w:rFonts w:ascii="Calibri"/>
                              <w:sz w:val="18"/>
                            </w:rPr>
                            <w:t>APBHO</w:t>
                          </w:r>
                          <w:r>
                            <w:rPr>
                              <w:rFonts w:ascii="Calibri"/>
                              <w:spacing w:val="-1"/>
                              <w:sz w:val="18"/>
                            </w:rPr>
                            <w:t xml:space="preserve"> </w:t>
                          </w:r>
                          <w:r>
                            <w:rPr>
                              <w:rFonts w:ascii="Calibri"/>
                              <w:sz w:val="18"/>
                            </w:rPr>
                            <w:t>/</w:t>
                          </w:r>
                          <w:r>
                            <w:rPr>
                              <w:rFonts w:ascii="Calibri"/>
                              <w:spacing w:val="-2"/>
                              <w:sz w:val="18"/>
                            </w:rPr>
                            <w:t xml:space="preserve"> </w:t>
                          </w:r>
                          <w:r>
                            <w:rPr>
                              <w:rFonts w:ascii="Calibri"/>
                              <w:sz w:val="18"/>
                            </w:rPr>
                            <w:t>Invitation</w:t>
                          </w:r>
                          <w:r>
                            <w:rPr>
                              <w:rFonts w:ascii="Calibri"/>
                              <w:spacing w:val="-2"/>
                              <w:sz w:val="18"/>
                            </w:rPr>
                            <w:t xml:space="preserve"> </w:t>
                          </w:r>
                          <w:r>
                            <w:rPr>
                              <w:rFonts w:ascii="Calibri"/>
                              <w:sz w:val="18"/>
                            </w:rPr>
                            <w:t>to</w:t>
                          </w:r>
                          <w:r>
                            <w:rPr>
                              <w:rFonts w:ascii="Calibri"/>
                              <w:spacing w:val="-2"/>
                              <w:sz w:val="18"/>
                            </w:rPr>
                            <w:t xml:space="preserve"> </w:t>
                          </w:r>
                          <w:r>
                            <w:rPr>
                              <w:rFonts w:ascii="Calibri"/>
                              <w:sz w:val="18"/>
                            </w:rPr>
                            <w:t>Bid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5535BB" id="_x0000_t202" coordsize="21600,21600" o:spt="202" path="m,l,21600r21600,l21600,xe">
              <v:stroke joinstyle="miter"/>
              <v:path gradientshapeok="t" o:connecttype="rect"/>
            </v:shapetype>
            <v:shape id="docshape5" o:spid="_x0000_s1027" type="#_x0000_t202" style="position:absolute;margin-left:157.65pt;margin-top:537.25pt;width:94.45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" filled="f" stroked="f">
              <v:textbox inset="0,0,0,0">
                <w:txbxContent>
                  <w:p w14:paraId="1169A77C" w14:textId="77777777" w:rsidR="00D8293A" w:rsidRDefault="00D8293A">
                    <w:pPr>
                      <w:spacing w:line="203" w:lineRule="exact"/>
                      <w:ind w:left="20"/>
                      <w:rPr>
                        <w:rFonts w:ascii="Calibri"/>
                        <w:sz w:val="18"/>
                      </w:rPr>
                    </w:pPr>
                    <w:r>
                      <w:rPr>
                        <w:rFonts w:ascii="Calibri"/>
                        <w:sz w:val="18"/>
                      </w:rPr>
                      <w:t>APBHO</w:t>
                    </w:r>
                    <w:r>
                      <w:rPr>
                        <w:rFonts w:ascii="Calibri"/>
                        <w:spacing w:val="-1"/>
                        <w:sz w:val="18"/>
                      </w:rPr>
                      <w:t xml:space="preserve"> </w:t>
                    </w:r>
                    <w:r>
                      <w:rPr>
                        <w:rFonts w:ascii="Calibri"/>
                        <w:sz w:val="18"/>
                      </w:rPr>
                      <w:t>/</w:t>
                    </w:r>
                    <w:r>
                      <w:rPr>
                        <w:rFonts w:ascii="Calibri"/>
                        <w:spacing w:val="-2"/>
                        <w:sz w:val="18"/>
                      </w:rPr>
                      <w:t xml:space="preserve"> </w:t>
                    </w:r>
                    <w:r>
                      <w:rPr>
                        <w:rFonts w:ascii="Calibri"/>
                        <w:sz w:val="18"/>
                      </w:rPr>
                      <w:t>Invitation</w:t>
                    </w:r>
                    <w:r>
                      <w:rPr>
                        <w:rFonts w:ascii="Calibri"/>
                        <w:spacing w:val="-2"/>
                        <w:sz w:val="18"/>
                      </w:rPr>
                      <w:t xml:space="preserve"> </w:t>
                    </w:r>
                    <w:r>
                      <w:rPr>
                        <w:rFonts w:ascii="Calibri"/>
                        <w:sz w:val="18"/>
                      </w:rPr>
                      <w:t>to</w:t>
                    </w:r>
                    <w:r>
                      <w:rPr>
                        <w:rFonts w:ascii="Calibri"/>
                        <w:spacing w:val="-2"/>
                        <w:sz w:val="18"/>
                      </w:rPr>
                      <w:t xml:space="preserve"> </w:t>
                    </w:r>
                    <w:r>
                      <w:rPr>
                        <w:rFonts w:ascii="Calibri"/>
                        <w:sz w:val="18"/>
                      </w:rPr>
                      <w:t>Bid</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6F1DAE8F" wp14:editId="60BE86C7">
              <wp:simplePos x="0" y="0"/>
              <wp:positionH relativeFrom="page">
                <wp:posOffset>7000240</wp:posOffset>
              </wp:positionH>
              <wp:positionV relativeFrom="page">
                <wp:posOffset>6823075</wp:posOffset>
              </wp:positionV>
              <wp:extent cx="655320" cy="139700"/>
              <wp:effectExtent l="0" t="0" r="0" b="0"/>
              <wp:wrapNone/>
              <wp:docPr id="5"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EC7D8" w14:textId="77777777" w:rsidR="00D8293A" w:rsidRDefault="00D8293A">
                          <w:pPr>
                            <w:spacing w:line="203" w:lineRule="exact"/>
                            <w:ind w:left="20"/>
                            <w:rPr>
                              <w:rFonts w:ascii="Calibri"/>
                              <w:b/>
                              <w:sz w:val="18"/>
                            </w:rPr>
                          </w:pPr>
                          <w:r>
                            <w:rPr>
                              <w:rFonts w:ascii="Calibri"/>
                              <w:sz w:val="18"/>
                            </w:rPr>
                            <w:t>Page</w:t>
                          </w:r>
                          <w:r>
                            <w:rPr>
                              <w:rFonts w:ascii="Calibri"/>
                              <w:spacing w:val="-3"/>
                              <w:sz w:val="18"/>
                            </w:rPr>
                            <w:t xml:space="preserve"> </w:t>
                          </w:r>
                          <w:r>
                            <w:rPr>
                              <w:rFonts w:ascii="Calibri"/>
                              <w:b/>
                              <w:sz w:val="18"/>
                            </w:rPr>
                            <w:t>11</w:t>
                          </w:r>
                          <w:r>
                            <w:rPr>
                              <w:rFonts w:ascii="Calibri"/>
                              <w:b/>
                              <w:spacing w:val="-1"/>
                              <w:sz w:val="18"/>
                            </w:rPr>
                            <w:t xml:space="preserve"> </w:t>
                          </w:r>
                          <w:r>
                            <w:rPr>
                              <w:rFonts w:ascii="Calibri"/>
                              <w:sz w:val="18"/>
                            </w:rPr>
                            <w:t>of</w:t>
                          </w:r>
                          <w:r>
                            <w:rPr>
                              <w:rFonts w:ascii="Calibri"/>
                              <w:spacing w:val="-1"/>
                              <w:sz w:val="18"/>
                            </w:rPr>
                            <w:t xml:space="preserve"> </w:t>
                          </w:r>
                          <w:r>
                            <w:rPr>
                              <w:rFonts w:ascii="Calibri"/>
                              <w:b/>
                              <w:sz w:val="18"/>
                            </w:rPr>
                            <w:t>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AE8F" id="docshape6" o:spid="_x0000_s1028" type="#_x0000_t202" style="position:absolute;margin-left:551.2pt;margin-top:537.25pt;width:51.6pt;height:1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" filled="f" stroked="f">
              <v:textbox inset="0,0,0,0">
                <w:txbxContent>
                  <w:p w14:paraId="62AEC7D8" w14:textId="77777777" w:rsidR="00D8293A" w:rsidRDefault="00D8293A">
                    <w:pPr>
                      <w:spacing w:line="203" w:lineRule="exact"/>
                      <w:ind w:left="20"/>
                      <w:rPr>
                        <w:rFonts w:ascii="Calibri"/>
                        <w:b/>
                        <w:sz w:val="18"/>
                      </w:rPr>
                    </w:pPr>
                    <w:r>
                      <w:rPr>
                        <w:rFonts w:ascii="Calibri"/>
                        <w:sz w:val="18"/>
                      </w:rPr>
                      <w:t>Page</w:t>
                    </w:r>
                    <w:r>
                      <w:rPr>
                        <w:rFonts w:ascii="Calibri"/>
                        <w:spacing w:val="-3"/>
                        <w:sz w:val="18"/>
                      </w:rPr>
                      <w:t xml:space="preserve"> </w:t>
                    </w:r>
                    <w:r>
                      <w:rPr>
                        <w:rFonts w:ascii="Calibri"/>
                        <w:b/>
                        <w:sz w:val="18"/>
                      </w:rPr>
                      <w:t>11</w:t>
                    </w:r>
                    <w:r>
                      <w:rPr>
                        <w:rFonts w:ascii="Calibri"/>
                        <w:b/>
                        <w:spacing w:val="-1"/>
                        <w:sz w:val="18"/>
                      </w:rPr>
                      <w:t xml:space="preserve"> </w:t>
                    </w:r>
                    <w:r>
                      <w:rPr>
                        <w:rFonts w:ascii="Calibri"/>
                        <w:sz w:val="18"/>
                      </w:rPr>
                      <w:t>of</w:t>
                    </w:r>
                    <w:r>
                      <w:rPr>
                        <w:rFonts w:ascii="Calibri"/>
                        <w:spacing w:val="-1"/>
                        <w:sz w:val="18"/>
                      </w:rPr>
                      <w:t xml:space="preserve"> </w:t>
                    </w:r>
                    <w:r>
                      <w:rPr>
                        <w:rFonts w:ascii="Calibri"/>
                        <w:b/>
                        <w:sz w:val="18"/>
                      </w:rPr>
                      <w:t>13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E6EFA" w14:textId="77777777" w:rsidR="00D8293A" w:rsidRDefault="00D8293A">
    <w:pPr>
      <w:pStyle w:val="BodyText"/>
      <w:spacing w:line="14" w:lineRule="auto"/>
      <w:rPr>
        <w:sz w:val="20"/>
      </w:rPr>
    </w:pPr>
    <w:r>
      <w:rPr>
        <w:noProof/>
      </w:rPr>
      <mc:AlternateContent>
        <mc:Choice Requires="wps">
          <w:drawing>
            <wp:anchor distT="0" distB="0" distL="114300" distR="114300" simplePos="0" relativeHeight="251663360" behindDoc="1" locked="0" layoutInCell="1" allowOverlap="1" wp14:anchorId="0845709D" wp14:editId="6AFDF539">
              <wp:simplePos x="0" y="0"/>
              <wp:positionH relativeFrom="page">
                <wp:posOffset>6057900</wp:posOffset>
              </wp:positionH>
              <wp:positionV relativeFrom="bottomMargin">
                <wp:align>top</wp:align>
              </wp:positionV>
              <wp:extent cx="841664" cy="121747"/>
              <wp:effectExtent l="0" t="0" r="15875" b="12065"/>
              <wp:wrapNone/>
              <wp:docPr id="2"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1664" cy="1217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98805" w14:textId="77777777" w:rsidR="00D8293A" w:rsidRDefault="00D8293A">
                          <w:pPr>
                            <w:spacing w:line="203" w:lineRule="exact"/>
                            <w:ind w:left="20"/>
                            <w:rPr>
                              <w:rFonts w:ascii="Calibri"/>
                              <w:b/>
                              <w:sz w:val="18"/>
                            </w:rPr>
                          </w:pPr>
                          <w:r>
                            <w:rPr>
                              <w:rFonts w:ascii="Calibri"/>
                              <w:sz w:val="18"/>
                            </w:rPr>
                            <w:t>Page</w:t>
                          </w:r>
                          <w:r>
                            <w:rPr>
                              <w:rFonts w:ascii="Calibri"/>
                              <w:spacing w:val="-2"/>
                              <w:sz w:val="18"/>
                            </w:rPr>
                            <w:t xml:space="preserve"> </w:t>
                          </w:r>
                          <w:r>
                            <w:t>13</w:t>
                          </w:r>
                          <w:r>
                            <w:rPr>
                              <w:rFonts w:ascii="Calibri"/>
                              <w:b/>
                              <w:spacing w:val="-1"/>
                              <w:sz w:val="18"/>
                            </w:rPr>
                            <w:t xml:space="preserve"> </w:t>
                          </w:r>
                          <w:r>
                            <w:rPr>
                              <w:rFonts w:ascii="Calibri"/>
                              <w:sz w:val="18"/>
                            </w:rPr>
                            <w:t>of 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5709D" id="_x0000_t202" coordsize="21600,21600" o:spt="202" path="m,l,21600r21600,l21600,xe">
              <v:stroke joinstyle="miter"/>
              <v:path gradientshapeok="t" o:connecttype="rect"/>
            </v:shapetype>
            <v:shape id="docshape11" o:spid="_x0000_s1029" type="#_x0000_t202" style="position:absolute;margin-left:477pt;margin-top:0;width:66.25pt;height:9.6pt;z-index:-251653120;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" filled="f" stroked="f">
              <v:textbox inset="0,0,0,0">
                <w:txbxContent>
                  <w:p w14:paraId="32C98805" w14:textId="77777777" w:rsidR="00D8293A" w:rsidRDefault="00D8293A">
                    <w:pPr>
                      <w:spacing w:line="203" w:lineRule="exact"/>
                      <w:ind w:left="20"/>
                      <w:rPr>
                        <w:rFonts w:ascii="Calibri"/>
                        <w:b/>
                        <w:sz w:val="18"/>
                      </w:rPr>
                    </w:pPr>
                    <w:r>
                      <w:rPr>
                        <w:rFonts w:ascii="Calibri"/>
                        <w:sz w:val="18"/>
                      </w:rPr>
                      <w:t>Page</w:t>
                    </w:r>
                    <w:r>
                      <w:rPr>
                        <w:rFonts w:ascii="Calibri"/>
                        <w:spacing w:val="-2"/>
                        <w:sz w:val="18"/>
                      </w:rPr>
                      <w:t xml:space="preserve"> </w:t>
                    </w:r>
                    <w:r>
                      <w:t>13</w:t>
                    </w:r>
                    <w:r>
                      <w:rPr>
                        <w:rFonts w:ascii="Calibri"/>
                        <w:b/>
                        <w:spacing w:val="-1"/>
                        <w:sz w:val="18"/>
                      </w:rPr>
                      <w:t xml:space="preserve"> </w:t>
                    </w:r>
                    <w:r>
                      <w:rPr>
                        <w:rFonts w:ascii="Calibri"/>
                        <w:sz w:val="18"/>
                      </w:rPr>
                      <w:t>of 13</w:t>
                    </w:r>
                  </w:p>
                </w:txbxContent>
              </v:textbox>
              <w10:wrap anchorx="page" anchory="margin"/>
            </v:shape>
          </w:pict>
        </mc:Fallback>
      </mc:AlternateContent>
    </w:r>
    <w:r>
      <w:rPr>
        <w:noProof/>
      </w:rPr>
      <mc:AlternateContent>
        <mc:Choice Requires="wps">
          <w:drawing>
            <wp:anchor distT="0" distB="0" distL="114300" distR="114300" simplePos="0" relativeHeight="251661312" behindDoc="1" locked="0" layoutInCell="1" allowOverlap="1" wp14:anchorId="2BB582C5" wp14:editId="6D668B2B">
              <wp:simplePos x="0" y="0"/>
              <wp:positionH relativeFrom="page">
                <wp:posOffset>896620</wp:posOffset>
              </wp:positionH>
              <wp:positionV relativeFrom="page">
                <wp:posOffset>9250680</wp:posOffset>
              </wp:positionV>
              <wp:extent cx="5981065" cy="8890"/>
              <wp:effectExtent l="0" t="0" r="0" b="0"/>
              <wp:wrapNone/>
              <wp:docPr id="4" name="docshape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106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B2698" id="docshape9" o:spid="_x0000_s1026" style="position:absolute;margin-left:70.6pt;margin-top:728.4pt;width:470.95pt;height:.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" fillcolor="black" stroked="f">
              <w10:wrap anchorx="page" anchory="page"/>
            </v:rect>
          </w:pict>
        </mc:Fallback>
      </mc:AlternateContent>
    </w:r>
    <w:r>
      <w:rPr>
        <w:noProof/>
      </w:rPr>
      <mc:AlternateContent>
        <mc:Choice Requires="wps">
          <w:drawing>
            <wp:anchor distT="0" distB="0" distL="114300" distR="114300" simplePos="0" relativeHeight="251662336" behindDoc="1" locked="0" layoutInCell="1" allowOverlap="1" wp14:anchorId="11F5D507" wp14:editId="1EFA304E">
              <wp:simplePos x="0" y="0"/>
              <wp:positionH relativeFrom="page">
                <wp:posOffset>1060450</wp:posOffset>
              </wp:positionH>
              <wp:positionV relativeFrom="page">
                <wp:posOffset>9109075</wp:posOffset>
              </wp:positionV>
              <wp:extent cx="1199515" cy="139700"/>
              <wp:effectExtent l="0" t="0" r="0" b="0"/>
              <wp:wrapNone/>
              <wp:docPr id="3"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95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19AEE" w14:textId="77777777" w:rsidR="00D8293A" w:rsidRDefault="00D8293A">
                          <w:pPr>
                            <w:spacing w:line="203" w:lineRule="exact"/>
                            <w:ind w:left="20"/>
                            <w:rPr>
                              <w:rFonts w:ascii="Calibri"/>
                              <w:sz w:val="18"/>
                            </w:rPr>
                          </w:pPr>
                          <w:r>
                            <w:rPr>
                              <w:rFonts w:ascii="Calibri"/>
                              <w:sz w:val="18"/>
                            </w:rPr>
                            <w:t>APBHO</w:t>
                          </w:r>
                          <w:r>
                            <w:rPr>
                              <w:rFonts w:ascii="Calibri"/>
                              <w:spacing w:val="-1"/>
                              <w:sz w:val="18"/>
                            </w:rPr>
                            <w:t xml:space="preserve"> </w:t>
                          </w:r>
                          <w:r>
                            <w:rPr>
                              <w:rFonts w:ascii="Calibri"/>
                              <w:sz w:val="18"/>
                            </w:rPr>
                            <w:t>/</w:t>
                          </w:r>
                          <w:r>
                            <w:rPr>
                              <w:rFonts w:ascii="Calibri"/>
                              <w:spacing w:val="-2"/>
                              <w:sz w:val="18"/>
                            </w:rPr>
                            <w:t xml:space="preserve"> </w:t>
                          </w:r>
                          <w:r>
                            <w:rPr>
                              <w:rFonts w:ascii="Calibri"/>
                              <w:sz w:val="18"/>
                            </w:rPr>
                            <w:t>Invitation</w:t>
                          </w:r>
                          <w:r>
                            <w:rPr>
                              <w:rFonts w:ascii="Calibri"/>
                              <w:spacing w:val="-2"/>
                              <w:sz w:val="18"/>
                            </w:rPr>
                            <w:t xml:space="preserve"> </w:t>
                          </w:r>
                          <w:r>
                            <w:rPr>
                              <w:rFonts w:ascii="Calibri"/>
                              <w:sz w:val="18"/>
                            </w:rPr>
                            <w:t>to</w:t>
                          </w:r>
                          <w:r>
                            <w:rPr>
                              <w:rFonts w:ascii="Calibri"/>
                              <w:spacing w:val="-2"/>
                              <w:sz w:val="18"/>
                            </w:rPr>
                            <w:t xml:space="preserve"> </w:t>
                          </w:r>
                          <w:r>
                            <w:rPr>
                              <w:rFonts w:ascii="Calibri"/>
                              <w:sz w:val="18"/>
                            </w:rPr>
                            <w:t>Bid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F5D507" id="docshape10" o:spid="_x0000_s1030" type="#_x0000_t202" style="position:absolute;margin-left:83.5pt;margin-top:717.25pt;width:94.45pt;height:1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" filled="f" stroked="f">
              <v:textbox inset="0,0,0,0">
                <w:txbxContent>
                  <w:p w14:paraId="15819AEE" w14:textId="77777777" w:rsidR="00D8293A" w:rsidRDefault="00D8293A">
                    <w:pPr>
                      <w:spacing w:line="203" w:lineRule="exact"/>
                      <w:ind w:left="20"/>
                      <w:rPr>
                        <w:rFonts w:ascii="Calibri"/>
                        <w:sz w:val="18"/>
                      </w:rPr>
                    </w:pPr>
                    <w:r>
                      <w:rPr>
                        <w:rFonts w:ascii="Calibri"/>
                        <w:sz w:val="18"/>
                      </w:rPr>
                      <w:t>APBHO</w:t>
                    </w:r>
                    <w:r>
                      <w:rPr>
                        <w:rFonts w:ascii="Calibri"/>
                        <w:spacing w:val="-1"/>
                        <w:sz w:val="18"/>
                      </w:rPr>
                      <w:t xml:space="preserve"> </w:t>
                    </w:r>
                    <w:r>
                      <w:rPr>
                        <w:rFonts w:ascii="Calibri"/>
                        <w:sz w:val="18"/>
                      </w:rPr>
                      <w:t>/</w:t>
                    </w:r>
                    <w:r>
                      <w:rPr>
                        <w:rFonts w:ascii="Calibri"/>
                        <w:spacing w:val="-2"/>
                        <w:sz w:val="18"/>
                      </w:rPr>
                      <w:t xml:space="preserve"> </w:t>
                    </w:r>
                    <w:r>
                      <w:rPr>
                        <w:rFonts w:ascii="Calibri"/>
                        <w:sz w:val="18"/>
                      </w:rPr>
                      <w:t>Invitation</w:t>
                    </w:r>
                    <w:r>
                      <w:rPr>
                        <w:rFonts w:ascii="Calibri"/>
                        <w:spacing w:val="-2"/>
                        <w:sz w:val="18"/>
                      </w:rPr>
                      <w:t xml:space="preserve"> </w:t>
                    </w:r>
                    <w:r>
                      <w:rPr>
                        <w:rFonts w:ascii="Calibri"/>
                        <w:sz w:val="18"/>
                      </w:rPr>
                      <w:t>to</w:t>
                    </w:r>
                    <w:r>
                      <w:rPr>
                        <w:rFonts w:ascii="Calibri"/>
                        <w:spacing w:val="-2"/>
                        <w:sz w:val="18"/>
                      </w:rPr>
                      <w:t xml:space="preserve"> </w:t>
                    </w:r>
                    <w:r>
                      <w:rPr>
                        <w:rFonts w:ascii="Calibri"/>
                        <w:sz w:val="18"/>
                      </w:rPr>
                      <w:t>Bid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9BA1D" w14:textId="77777777" w:rsidR="005758BA" w:rsidRDefault="005758BA">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427D5" w14:textId="77777777" w:rsidR="001D57CB" w:rsidRDefault="001D57CB">
      <w:r>
        <w:separator/>
      </w:r>
    </w:p>
  </w:footnote>
  <w:footnote w:type="continuationSeparator" w:id="0">
    <w:p w14:paraId="1B179CE9" w14:textId="77777777" w:rsidR="001D57CB" w:rsidRDefault="001D57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D4F5D"/>
    <w:multiLevelType w:val="hybridMultilevel"/>
    <w:tmpl w:val="E52E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C2651"/>
    <w:multiLevelType w:val="hybridMultilevel"/>
    <w:tmpl w:val="34F4F318"/>
    <w:lvl w:ilvl="0" w:tplc="1AE89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9F4A7F"/>
    <w:multiLevelType w:val="multilevel"/>
    <w:tmpl w:val="78408C5C"/>
    <w:lvl w:ilvl="0">
      <w:start w:val="12"/>
      <w:numFmt w:val="decimal"/>
      <w:lvlText w:val="%1"/>
      <w:lvlJc w:val="left"/>
      <w:pPr>
        <w:ind w:left="396" w:hanging="396"/>
      </w:pPr>
      <w:rPr>
        <w:rFonts w:hint="default"/>
        <w:b/>
        <w:sz w:val="22"/>
      </w:rPr>
    </w:lvl>
    <w:lvl w:ilvl="1">
      <w:start w:val="2"/>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1080" w:hanging="1080"/>
      </w:pPr>
      <w:rPr>
        <w:rFonts w:hint="default"/>
        <w:b/>
        <w:sz w:val="22"/>
      </w:rPr>
    </w:lvl>
    <w:lvl w:ilvl="4">
      <w:start w:val="1"/>
      <w:numFmt w:val="decimal"/>
      <w:lvlText w:val="%1.%2.%3.%4.%5"/>
      <w:lvlJc w:val="left"/>
      <w:pPr>
        <w:ind w:left="1440" w:hanging="1440"/>
      </w:pPr>
      <w:rPr>
        <w:rFonts w:hint="default"/>
        <w:b/>
        <w:sz w:val="22"/>
      </w:rPr>
    </w:lvl>
    <w:lvl w:ilvl="5">
      <w:start w:val="1"/>
      <w:numFmt w:val="decimal"/>
      <w:lvlText w:val="%1.%2.%3.%4.%5.%6"/>
      <w:lvlJc w:val="left"/>
      <w:pPr>
        <w:ind w:left="1440" w:hanging="1440"/>
      </w:pPr>
      <w:rPr>
        <w:rFonts w:hint="default"/>
        <w:b/>
        <w:sz w:val="22"/>
      </w:rPr>
    </w:lvl>
    <w:lvl w:ilvl="6">
      <w:start w:val="1"/>
      <w:numFmt w:val="decimal"/>
      <w:lvlText w:val="%1.%2.%3.%4.%5.%6.%7"/>
      <w:lvlJc w:val="left"/>
      <w:pPr>
        <w:ind w:left="1800" w:hanging="1800"/>
      </w:pPr>
      <w:rPr>
        <w:rFonts w:hint="default"/>
        <w:b/>
        <w:sz w:val="22"/>
      </w:rPr>
    </w:lvl>
    <w:lvl w:ilvl="7">
      <w:start w:val="1"/>
      <w:numFmt w:val="decimal"/>
      <w:lvlText w:val="%1.%2.%3.%4.%5.%6.%7.%8"/>
      <w:lvlJc w:val="left"/>
      <w:pPr>
        <w:ind w:left="2160" w:hanging="2160"/>
      </w:pPr>
      <w:rPr>
        <w:rFonts w:hint="default"/>
        <w:b/>
        <w:sz w:val="22"/>
      </w:rPr>
    </w:lvl>
    <w:lvl w:ilvl="8">
      <w:start w:val="1"/>
      <w:numFmt w:val="decimal"/>
      <w:lvlText w:val="%1.%2.%3.%4.%5.%6.%7.%8.%9"/>
      <w:lvlJc w:val="left"/>
      <w:pPr>
        <w:ind w:left="2160" w:hanging="2160"/>
      </w:pPr>
      <w:rPr>
        <w:rFonts w:hint="default"/>
        <w:b/>
        <w:sz w:val="22"/>
      </w:rPr>
    </w:lvl>
  </w:abstractNum>
  <w:abstractNum w:abstractNumId="3" w15:restartNumberingAfterBreak="0">
    <w:nsid w:val="060B021A"/>
    <w:multiLevelType w:val="hybridMultilevel"/>
    <w:tmpl w:val="9E3E2C08"/>
    <w:lvl w:ilvl="0" w:tplc="8EE8FB38">
      <w:numFmt w:val="bullet"/>
      <w:lvlText w:val=""/>
      <w:lvlJc w:val="left"/>
      <w:pPr>
        <w:ind w:left="820" w:hanging="360"/>
      </w:pPr>
      <w:rPr>
        <w:rFonts w:ascii="Symbol" w:eastAsia="Symbol" w:hAnsi="Symbol" w:cs="Symbol" w:hint="default"/>
        <w:b w:val="0"/>
        <w:bCs w:val="0"/>
        <w:i w:val="0"/>
        <w:iCs w:val="0"/>
        <w:w w:val="100"/>
        <w:sz w:val="18"/>
        <w:szCs w:val="18"/>
        <w:lang w:val="en-US" w:eastAsia="en-US" w:bidi="ar-SA"/>
      </w:rPr>
    </w:lvl>
    <w:lvl w:ilvl="1" w:tplc="553080CA">
      <w:numFmt w:val="bullet"/>
      <w:lvlText w:val="•"/>
      <w:lvlJc w:val="left"/>
      <w:pPr>
        <w:ind w:left="1752" w:hanging="360"/>
      </w:pPr>
      <w:rPr>
        <w:rFonts w:hint="default"/>
        <w:lang w:val="en-US" w:eastAsia="en-US" w:bidi="ar-SA"/>
      </w:rPr>
    </w:lvl>
    <w:lvl w:ilvl="2" w:tplc="629A3A7E">
      <w:numFmt w:val="bullet"/>
      <w:lvlText w:val="•"/>
      <w:lvlJc w:val="left"/>
      <w:pPr>
        <w:ind w:left="2684" w:hanging="360"/>
      </w:pPr>
      <w:rPr>
        <w:rFonts w:hint="default"/>
        <w:lang w:val="en-US" w:eastAsia="en-US" w:bidi="ar-SA"/>
      </w:rPr>
    </w:lvl>
    <w:lvl w:ilvl="3" w:tplc="6D76B3FE">
      <w:numFmt w:val="bullet"/>
      <w:lvlText w:val="•"/>
      <w:lvlJc w:val="left"/>
      <w:pPr>
        <w:ind w:left="3616" w:hanging="360"/>
      </w:pPr>
      <w:rPr>
        <w:rFonts w:hint="default"/>
        <w:lang w:val="en-US" w:eastAsia="en-US" w:bidi="ar-SA"/>
      </w:rPr>
    </w:lvl>
    <w:lvl w:ilvl="4" w:tplc="A87044AC">
      <w:numFmt w:val="bullet"/>
      <w:lvlText w:val="•"/>
      <w:lvlJc w:val="left"/>
      <w:pPr>
        <w:ind w:left="4548" w:hanging="360"/>
      </w:pPr>
      <w:rPr>
        <w:rFonts w:hint="default"/>
        <w:lang w:val="en-US" w:eastAsia="en-US" w:bidi="ar-SA"/>
      </w:rPr>
    </w:lvl>
    <w:lvl w:ilvl="5" w:tplc="08609662">
      <w:numFmt w:val="bullet"/>
      <w:lvlText w:val="•"/>
      <w:lvlJc w:val="left"/>
      <w:pPr>
        <w:ind w:left="5480" w:hanging="360"/>
      </w:pPr>
      <w:rPr>
        <w:rFonts w:hint="default"/>
        <w:lang w:val="en-US" w:eastAsia="en-US" w:bidi="ar-SA"/>
      </w:rPr>
    </w:lvl>
    <w:lvl w:ilvl="6" w:tplc="B02C3DDA">
      <w:numFmt w:val="bullet"/>
      <w:lvlText w:val="•"/>
      <w:lvlJc w:val="left"/>
      <w:pPr>
        <w:ind w:left="6412" w:hanging="360"/>
      </w:pPr>
      <w:rPr>
        <w:rFonts w:hint="default"/>
        <w:lang w:val="en-US" w:eastAsia="en-US" w:bidi="ar-SA"/>
      </w:rPr>
    </w:lvl>
    <w:lvl w:ilvl="7" w:tplc="22F6B104">
      <w:numFmt w:val="bullet"/>
      <w:lvlText w:val="•"/>
      <w:lvlJc w:val="left"/>
      <w:pPr>
        <w:ind w:left="7344" w:hanging="360"/>
      </w:pPr>
      <w:rPr>
        <w:rFonts w:hint="default"/>
        <w:lang w:val="en-US" w:eastAsia="en-US" w:bidi="ar-SA"/>
      </w:rPr>
    </w:lvl>
    <w:lvl w:ilvl="8" w:tplc="8FB69AB2">
      <w:numFmt w:val="bullet"/>
      <w:lvlText w:val="•"/>
      <w:lvlJc w:val="left"/>
      <w:pPr>
        <w:ind w:left="8276" w:hanging="360"/>
      </w:pPr>
      <w:rPr>
        <w:rFonts w:hint="default"/>
        <w:lang w:val="en-US" w:eastAsia="en-US" w:bidi="ar-SA"/>
      </w:rPr>
    </w:lvl>
  </w:abstractNum>
  <w:abstractNum w:abstractNumId="4" w15:restartNumberingAfterBreak="0">
    <w:nsid w:val="1DC4256B"/>
    <w:multiLevelType w:val="multilevel"/>
    <w:tmpl w:val="8AA0A8F6"/>
    <w:lvl w:ilvl="0">
      <w:start w:val="1"/>
      <w:numFmt w:val="decimal"/>
      <w:lvlText w:val="%1."/>
      <w:lvlJc w:val="left"/>
      <w:pPr>
        <w:ind w:left="460" w:hanging="360"/>
      </w:pPr>
      <w:rPr>
        <w:rFonts w:ascii="Times New Roman" w:eastAsia="Times New Roman" w:hAnsi="Times New Roman" w:cs="Times New Roman" w:hint="default"/>
        <w:b/>
        <w:bCs/>
        <w:i w:val="0"/>
        <w:iCs w:val="0"/>
        <w:spacing w:val="-3"/>
        <w:w w:val="100"/>
        <w:sz w:val="22"/>
        <w:szCs w:val="22"/>
        <w:lang w:val="en-US" w:eastAsia="en-US" w:bidi="ar-SA"/>
      </w:rPr>
    </w:lvl>
    <w:lvl w:ilvl="1">
      <w:start w:val="1"/>
      <w:numFmt w:val="decimal"/>
      <w:lvlText w:val="%1.%2"/>
      <w:lvlJc w:val="left"/>
      <w:pPr>
        <w:ind w:left="460" w:hanging="329"/>
      </w:pPr>
      <w:rPr>
        <w:rFonts w:ascii="Times New Roman" w:eastAsia="Times New Roman" w:hAnsi="Times New Roman" w:cs="Times New Roman" w:hint="default"/>
        <w:b w:val="0"/>
        <w:bCs w:val="0"/>
        <w:i w:val="0"/>
        <w:iCs w:val="0"/>
        <w:spacing w:val="-1"/>
        <w:w w:val="103"/>
        <w:sz w:val="22"/>
        <w:szCs w:val="22"/>
        <w:lang w:val="en-US" w:eastAsia="en-US" w:bidi="ar-SA"/>
      </w:rPr>
    </w:lvl>
    <w:lvl w:ilvl="2">
      <w:numFmt w:val="bullet"/>
      <w:lvlText w:val="•"/>
      <w:lvlJc w:val="left"/>
      <w:pPr>
        <w:ind w:left="2396" w:hanging="329"/>
      </w:pPr>
      <w:rPr>
        <w:rFonts w:hint="default"/>
        <w:lang w:val="en-US" w:eastAsia="en-US" w:bidi="ar-SA"/>
      </w:rPr>
    </w:lvl>
    <w:lvl w:ilvl="3">
      <w:numFmt w:val="bullet"/>
      <w:lvlText w:val="•"/>
      <w:lvlJc w:val="left"/>
      <w:pPr>
        <w:ind w:left="3364" w:hanging="329"/>
      </w:pPr>
      <w:rPr>
        <w:rFonts w:hint="default"/>
        <w:lang w:val="en-US" w:eastAsia="en-US" w:bidi="ar-SA"/>
      </w:rPr>
    </w:lvl>
    <w:lvl w:ilvl="4">
      <w:numFmt w:val="bullet"/>
      <w:lvlText w:val="•"/>
      <w:lvlJc w:val="left"/>
      <w:pPr>
        <w:ind w:left="4332" w:hanging="329"/>
      </w:pPr>
      <w:rPr>
        <w:rFonts w:hint="default"/>
        <w:lang w:val="en-US" w:eastAsia="en-US" w:bidi="ar-SA"/>
      </w:rPr>
    </w:lvl>
    <w:lvl w:ilvl="5">
      <w:numFmt w:val="bullet"/>
      <w:lvlText w:val="•"/>
      <w:lvlJc w:val="left"/>
      <w:pPr>
        <w:ind w:left="5300" w:hanging="329"/>
      </w:pPr>
      <w:rPr>
        <w:rFonts w:hint="default"/>
        <w:lang w:val="en-US" w:eastAsia="en-US" w:bidi="ar-SA"/>
      </w:rPr>
    </w:lvl>
    <w:lvl w:ilvl="6">
      <w:numFmt w:val="bullet"/>
      <w:lvlText w:val="•"/>
      <w:lvlJc w:val="left"/>
      <w:pPr>
        <w:ind w:left="6268" w:hanging="329"/>
      </w:pPr>
      <w:rPr>
        <w:rFonts w:hint="default"/>
        <w:lang w:val="en-US" w:eastAsia="en-US" w:bidi="ar-SA"/>
      </w:rPr>
    </w:lvl>
    <w:lvl w:ilvl="7">
      <w:numFmt w:val="bullet"/>
      <w:lvlText w:val="•"/>
      <w:lvlJc w:val="left"/>
      <w:pPr>
        <w:ind w:left="7236" w:hanging="329"/>
      </w:pPr>
      <w:rPr>
        <w:rFonts w:hint="default"/>
        <w:lang w:val="en-US" w:eastAsia="en-US" w:bidi="ar-SA"/>
      </w:rPr>
    </w:lvl>
    <w:lvl w:ilvl="8">
      <w:numFmt w:val="bullet"/>
      <w:lvlText w:val="•"/>
      <w:lvlJc w:val="left"/>
      <w:pPr>
        <w:ind w:left="8204" w:hanging="329"/>
      </w:pPr>
      <w:rPr>
        <w:rFonts w:hint="default"/>
        <w:lang w:val="en-US" w:eastAsia="en-US" w:bidi="ar-SA"/>
      </w:rPr>
    </w:lvl>
  </w:abstractNum>
  <w:abstractNum w:abstractNumId="5" w15:restartNumberingAfterBreak="0">
    <w:nsid w:val="22566C75"/>
    <w:multiLevelType w:val="hybridMultilevel"/>
    <w:tmpl w:val="1D7EB012"/>
    <w:lvl w:ilvl="0" w:tplc="E4B8E8F2">
      <w:start w:val="2"/>
      <w:numFmt w:val="decimal"/>
      <w:lvlText w:val="%1."/>
      <w:lvlJc w:val="left"/>
      <w:pPr>
        <w:ind w:left="551" w:hanging="360"/>
      </w:pPr>
      <w:rPr>
        <w:rFonts w:hint="default"/>
      </w:rPr>
    </w:lvl>
    <w:lvl w:ilvl="1" w:tplc="04090019">
      <w:start w:val="1"/>
      <w:numFmt w:val="lowerLetter"/>
      <w:lvlText w:val="%2."/>
      <w:lvlJc w:val="left"/>
      <w:pPr>
        <w:ind w:left="1271" w:hanging="360"/>
      </w:pPr>
    </w:lvl>
    <w:lvl w:ilvl="2" w:tplc="0409001B" w:tentative="1">
      <w:start w:val="1"/>
      <w:numFmt w:val="lowerRoman"/>
      <w:lvlText w:val="%3."/>
      <w:lvlJc w:val="right"/>
      <w:pPr>
        <w:ind w:left="1991" w:hanging="180"/>
      </w:pPr>
    </w:lvl>
    <w:lvl w:ilvl="3" w:tplc="0409000F" w:tentative="1">
      <w:start w:val="1"/>
      <w:numFmt w:val="decimal"/>
      <w:lvlText w:val="%4."/>
      <w:lvlJc w:val="left"/>
      <w:pPr>
        <w:ind w:left="2711" w:hanging="360"/>
      </w:pPr>
    </w:lvl>
    <w:lvl w:ilvl="4" w:tplc="04090019" w:tentative="1">
      <w:start w:val="1"/>
      <w:numFmt w:val="lowerLetter"/>
      <w:lvlText w:val="%5."/>
      <w:lvlJc w:val="left"/>
      <w:pPr>
        <w:ind w:left="3431" w:hanging="360"/>
      </w:pPr>
    </w:lvl>
    <w:lvl w:ilvl="5" w:tplc="0409001B" w:tentative="1">
      <w:start w:val="1"/>
      <w:numFmt w:val="lowerRoman"/>
      <w:lvlText w:val="%6."/>
      <w:lvlJc w:val="right"/>
      <w:pPr>
        <w:ind w:left="4151" w:hanging="180"/>
      </w:pPr>
    </w:lvl>
    <w:lvl w:ilvl="6" w:tplc="0409000F" w:tentative="1">
      <w:start w:val="1"/>
      <w:numFmt w:val="decimal"/>
      <w:lvlText w:val="%7."/>
      <w:lvlJc w:val="left"/>
      <w:pPr>
        <w:ind w:left="4871" w:hanging="360"/>
      </w:pPr>
    </w:lvl>
    <w:lvl w:ilvl="7" w:tplc="04090019" w:tentative="1">
      <w:start w:val="1"/>
      <w:numFmt w:val="lowerLetter"/>
      <w:lvlText w:val="%8."/>
      <w:lvlJc w:val="left"/>
      <w:pPr>
        <w:ind w:left="5591" w:hanging="360"/>
      </w:pPr>
    </w:lvl>
    <w:lvl w:ilvl="8" w:tplc="0409001B" w:tentative="1">
      <w:start w:val="1"/>
      <w:numFmt w:val="lowerRoman"/>
      <w:lvlText w:val="%9."/>
      <w:lvlJc w:val="right"/>
      <w:pPr>
        <w:ind w:left="6311" w:hanging="180"/>
      </w:pPr>
    </w:lvl>
  </w:abstractNum>
  <w:abstractNum w:abstractNumId="6" w15:restartNumberingAfterBreak="0">
    <w:nsid w:val="25EA2A49"/>
    <w:multiLevelType w:val="hybridMultilevel"/>
    <w:tmpl w:val="5672D620"/>
    <w:lvl w:ilvl="0" w:tplc="BA4A4F22">
      <w:start w:val="9"/>
      <w:numFmt w:val="decimal"/>
      <w:lvlText w:val="%1."/>
      <w:lvlJc w:val="left"/>
      <w:pPr>
        <w:ind w:left="460" w:hanging="360"/>
      </w:pPr>
      <w:rPr>
        <w:rFonts w:ascii="Times New Roman" w:eastAsia="Times New Roman" w:hAnsi="Times New Roman" w:cs="Times New Roman" w:hint="default"/>
        <w:b/>
        <w:bCs/>
        <w:i w:val="0"/>
        <w:iCs w:val="0"/>
        <w:spacing w:val="-3"/>
        <w:w w:val="100"/>
        <w:sz w:val="22"/>
        <w:szCs w:val="22"/>
        <w:lang w:val="en-US" w:eastAsia="en-US" w:bidi="ar-SA"/>
      </w:rPr>
    </w:lvl>
    <w:lvl w:ilvl="1" w:tplc="04090001">
      <w:start w:val="1"/>
      <w:numFmt w:val="bullet"/>
      <w:lvlText w:val=""/>
      <w:lvlJc w:val="left"/>
      <w:pPr>
        <w:ind w:left="551" w:hanging="360"/>
      </w:pPr>
      <w:rPr>
        <w:rFonts w:ascii="Symbol" w:hAnsi="Symbol" w:hint="default"/>
      </w:rPr>
    </w:lvl>
    <w:lvl w:ilvl="2" w:tplc="E166808A">
      <w:numFmt w:val="bullet"/>
      <w:lvlText w:val="-"/>
      <w:lvlJc w:val="left"/>
      <w:pPr>
        <w:ind w:left="820" w:hanging="360"/>
      </w:pPr>
      <w:rPr>
        <w:rFonts w:ascii="Times New Roman" w:eastAsia="Times New Roman" w:hAnsi="Times New Roman" w:cs="Times New Roman" w:hint="default"/>
        <w:b w:val="0"/>
        <w:bCs w:val="0"/>
        <w:i w:val="0"/>
        <w:iCs w:val="0"/>
        <w:w w:val="100"/>
        <w:sz w:val="22"/>
        <w:szCs w:val="22"/>
        <w:lang w:val="en-US" w:eastAsia="en-US" w:bidi="ar-SA"/>
      </w:rPr>
    </w:lvl>
    <w:lvl w:ilvl="3" w:tplc="A406F9FE">
      <w:numFmt w:val="bullet"/>
      <w:lvlText w:val="•"/>
      <w:lvlJc w:val="left"/>
      <w:pPr>
        <w:ind w:left="1985" w:hanging="360"/>
      </w:pPr>
      <w:rPr>
        <w:rFonts w:hint="default"/>
        <w:lang w:val="en-US" w:eastAsia="en-US" w:bidi="ar-SA"/>
      </w:rPr>
    </w:lvl>
    <w:lvl w:ilvl="4" w:tplc="2AD69A4E">
      <w:numFmt w:val="bullet"/>
      <w:lvlText w:val="•"/>
      <w:lvlJc w:val="left"/>
      <w:pPr>
        <w:ind w:left="3150" w:hanging="360"/>
      </w:pPr>
      <w:rPr>
        <w:rFonts w:hint="default"/>
        <w:lang w:val="en-US" w:eastAsia="en-US" w:bidi="ar-SA"/>
      </w:rPr>
    </w:lvl>
    <w:lvl w:ilvl="5" w:tplc="4906E6EE">
      <w:numFmt w:val="bullet"/>
      <w:lvlText w:val="•"/>
      <w:lvlJc w:val="left"/>
      <w:pPr>
        <w:ind w:left="4315" w:hanging="360"/>
      </w:pPr>
      <w:rPr>
        <w:rFonts w:hint="default"/>
        <w:lang w:val="en-US" w:eastAsia="en-US" w:bidi="ar-SA"/>
      </w:rPr>
    </w:lvl>
    <w:lvl w:ilvl="6" w:tplc="FCACF558">
      <w:numFmt w:val="bullet"/>
      <w:lvlText w:val="•"/>
      <w:lvlJc w:val="left"/>
      <w:pPr>
        <w:ind w:left="5480" w:hanging="360"/>
      </w:pPr>
      <w:rPr>
        <w:rFonts w:hint="default"/>
        <w:lang w:val="en-US" w:eastAsia="en-US" w:bidi="ar-SA"/>
      </w:rPr>
    </w:lvl>
    <w:lvl w:ilvl="7" w:tplc="C21647A6">
      <w:numFmt w:val="bullet"/>
      <w:lvlText w:val="•"/>
      <w:lvlJc w:val="left"/>
      <w:pPr>
        <w:ind w:left="6645" w:hanging="360"/>
      </w:pPr>
      <w:rPr>
        <w:rFonts w:hint="default"/>
        <w:lang w:val="en-US" w:eastAsia="en-US" w:bidi="ar-SA"/>
      </w:rPr>
    </w:lvl>
    <w:lvl w:ilvl="8" w:tplc="0CFC7E72">
      <w:numFmt w:val="bullet"/>
      <w:lvlText w:val="•"/>
      <w:lvlJc w:val="left"/>
      <w:pPr>
        <w:ind w:left="7810" w:hanging="360"/>
      </w:pPr>
      <w:rPr>
        <w:rFonts w:hint="default"/>
        <w:lang w:val="en-US" w:eastAsia="en-US" w:bidi="ar-SA"/>
      </w:rPr>
    </w:lvl>
  </w:abstractNum>
  <w:abstractNum w:abstractNumId="7" w15:restartNumberingAfterBreak="0">
    <w:nsid w:val="278D10BC"/>
    <w:multiLevelType w:val="multilevel"/>
    <w:tmpl w:val="8AA0A8F6"/>
    <w:lvl w:ilvl="0">
      <w:start w:val="1"/>
      <w:numFmt w:val="decimal"/>
      <w:lvlText w:val="%1."/>
      <w:lvlJc w:val="left"/>
      <w:pPr>
        <w:ind w:left="460" w:hanging="360"/>
      </w:pPr>
      <w:rPr>
        <w:rFonts w:ascii="Times New Roman" w:eastAsia="Times New Roman" w:hAnsi="Times New Roman" w:cs="Times New Roman" w:hint="default"/>
        <w:b/>
        <w:bCs/>
        <w:i w:val="0"/>
        <w:iCs w:val="0"/>
        <w:spacing w:val="-3"/>
        <w:w w:val="100"/>
        <w:sz w:val="22"/>
        <w:szCs w:val="22"/>
        <w:lang w:val="en-US" w:eastAsia="en-US" w:bidi="ar-SA"/>
      </w:rPr>
    </w:lvl>
    <w:lvl w:ilvl="1">
      <w:start w:val="1"/>
      <w:numFmt w:val="decimal"/>
      <w:lvlText w:val="%1.%2"/>
      <w:lvlJc w:val="left"/>
      <w:pPr>
        <w:ind w:left="460" w:hanging="329"/>
      </w:pPr>
      <w:rPr>
        <w:rFonts w:ascii="Times New Roman" w:eastAsia="Times New Roman" w:hAnsi="Times New Roman" w:cs="Times New Roman" w:hint="default"/>
        <w:b w:val="0"/>
        <w:bCs w:val="0"/>
        <w:i w:val="0"/>
        <w:iCs w:val="0"/>
        <w:spacing w:val="-1"/>
        <w:w w:val="103"/>
        <w:sz w:val="22"/>
        <w:szCs w:val="22"/>
        <w:lang w:val="en-US" w:eastAsia="en-US" w:bidi="ar-SA"/>
      </w:rPr>
    </w:lvl>
    <w:lvl w:ilvl="2">
      <w:numFmt w:val="bullet"/>
      <w:lvlText w:val="•"/>
      <w:lvlJc w:val="left"/>
      <w:pPr>
        <w:ind w:left="2396" w:hanging="329"/>
      </w:pPr>
      <w:rPr>
        <w:rFonts w:hint="default"/>
        <w:lang w:val="en-US" w:eastAsia="en-US" w:bidi="ar-SA"/>
      </w:rPr>
    </w:lvl>
    <w:lvl w:ilvl="3">
      <w:numFmt w:val="bullet"/>
      <w:lvlText w:val="•"/>
      <w:lvlJc w:val="left"/>
      <w:pPr>
        <w:ind w:left="3364" w:hanging="329"/>
      </w:pPr>
      <w:rPr>
        <w:rFonts w:hint="default"/>
        <w:lang w:val="en-US" w:eastAsia="en-US" w:bidi="ar-SA"/>
      </w:rPr>
    </w:lvl>
    <w:lvl w:ilvl="4">
      <w:numFmt w:val="bullet"/>
      <w:lvlText w:val="•"/>
      <w:lvlJc w:val="left"/>
      <w:pPr>
        <w:ind w:left="4332" w:hanging="329"/>
      </w:pPr>
      <w:rPr>
        <w:rFonts w:hint="default"/>
        <w:lang w:val="en-US" w:eastAsia="en-US" w:bidi="ar-SA"/>
      </w:rPr>
    </w:lvl>
    <w:lvl w:ilvl="5">
      <w:numFmt w:val="bullet"/>
      <w:lvlText w:val="•"/>
      <w:lvlJc w:val="left"/>
      <w:pPr>
        <w:ind w:left="5300" w:hanging="329"/>
      </w:pPr>
      <w:rPr>
        <w:rFonts w:hint="default"/>
        <w:lang w:val="en-US" w:eastAsia="en-US" w:bidi="ar-SA"/>
      </w:rPr>
    </w:lvl>
    <w:lvl w:ilvl="6">
      <w:numFmt w:val="bullet"/>
      <w:lvlText w:val="•"/>
      <w:lvlJc w:val="left"/>
      <w:pPr>
        <w:ind w:left="6268" w:hanging="329"/>
      </w:pPr>
      <w:rPr>
        <w:rFonts w:hint="default"/>
        <w:lang w:val="en-US" w:eastAsia="en-US" w:bidi="ar-SA"/>
      </w:rPr>
    </w:lvl>
    <w:lvl w:ilvl="7">
      <w:numFmt w:val="bullet"/>
      <w:lvlText w:val="•"/>
      <w:lvlJc w:val="left"/>
      <w:pPr>
        <w:ind w:left="7236" w:hanging="329"/>
      </w:pPr>
      <w:rPr>
        <w:rFonts w:hint="default"/>
        <w:lang w:val="en-US" w:eastAsia="en-US" w:bidi="ar-SA"/>
      </w:rPr>
    </w:lvl>
    <w:lvl w:ilvl="8">
      <w:numFmt w:val="bullet"/>
      <w:lvlText w:val="•"/>
      <w:lvlJc w:val="left"/>
      <w:pPr>
        <w:ind w:left="8204" w:hanging="329"/>
      </w:pPr>
      <w:rPr>
        <w:rFonts w:hint="default"/>
        <w:lang w:val="en-US" w:eastAsia="en-US" w:bidi="ar-SA"/>
      </w:rPr>
    </w:lvl>
  </w:abstractNum>
  <w:abstractNum w:abstractNumId="8" w15:restartNumberingAfterBreak="0">
    <w:nsid w:val="34B5307B"/>
    <w:multiLevelType w:val="hybridMultilevel"/>
    <w:tmpl w:val="34E21348"/>
    <w:lvl w:ilvl="0" w:tplc="915E4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C69BF"/>
    <w:multiLevelType w:val="hybridMultilevel"/>
    <w:tmpl w:val="0CE27444"/>
    <w:lvl w:ilvl="0" w:tplc="CAB883BC">
      <w:start w:val="1"/>
      <w:numFmt w:val="decimal"/>
      <w:lvlText w:val="%1."/>
      <w:lvlJc w:val="left"/>
      <w:pPr>
        <w:ind w:left="640" w:hanging="540"/>
      </w:pPr>
      <w:rPr>
        <w:rFonts w:ascii="Times New Roman" w:eastAsia="Times New Roman" w:hAnsi="Times New Roman" w:cs="Times New Roman" w:hint="default"/>
        <w:b w:val="0"/>
        <w:bCs w:val="0"/>
        <w:i w:val="0"/>
        <w:iCs w:val="0"/>
        <w:w w:val="100"/>
        <w:sz w:val="22"/>
        <w:szCs w:val="22"/>
        <w:lang w:val="en-US" w:eastAsia="en-US" w:bidi="ar-SA"/>
      </w:rPr>
    </w:lvl>
    <w:lvl w:ilvl="1" w:tplc="62B640F2">
      <w:numFmt w:val="bullet"/>
      <w:lvlText w:val="•"/>
      <w:lvlJc w:val="left"/>
      <w:pPr>
        <w:ind w:left="1582" w:hanging="540"/>
      </w:pPr>
      <w:rPr>
        <w:rFonts w:hint="default"/>
        <w:lang w:val="en-US" w:eastAsia="en-US" w:bidi="ar-SA"/>
      </w:rPr>
    </w:lvl>
    <w:lvl w:ilvl="2" w:tplc="0F28B936">
      <w:numFmt w:val="bullet"/>
      <w:lvlText w:val="•"/>
      <w:lvlJc w:val="left"/>
      <w:pPr>
        <w:ind w:left="2524" w:hanging="540"/>
      </w:pPr>
      <w:rPr>
        <w:rFonts w:hint="default"/>
        <w:lang w:val="en-US" w:eastAsia="en-US" w:bidi="ar-SA"/>
      </w:rPr>
    </w:lvl>
    <w:lvl w:ilvl="3" w:tplc="CB3E9EE4">
      <w:numFmt w:val="bullet"/>
      <w:lvlText w:val="•"/>
      <w:lvlJc w:val="left"/>
      <w:pPr>
        <w:ind w:left="3466" w:hanging="540"/>
      </w:pPr>
      <w:rPr>
        <w:rFonts w:hint="default"/>
        <w:lang w:val="en-US" w:eastAsia="en-US" w:bidi="ar-SA"/>
      </w:rPr>
    </w:lvl>
    <w:lvl w:ilvl="4" w:tplc="34A63C36">
      <w:numFmt w:val="bullet"/>
      <w:lvlText w:val="•"/>
      <w:lvlJc w:val="left"/>
      <w:pPr>
        <w:ind w:left="4408" w:hanging="540"/>
      </w:pPr>
      <w:rPr>
        <w:rFonts w:hint="default"/>
        <w:lang w:val="en-US" w:eastAsia="en-US" w:bidi="ar-SA"/>
      </w:rPr>
    </w:lvl>
    <w:lvl w:ilvl="5" w:tplc="36D057DE">
      <w:numFmt w:val="bullet"/>
      <w:lvlText w:val="•"/>
      <w:lvlJc w:val="left"/>
      <w:pPr>
        <w:ind w:left="5350" w:hanging="540"/>
      </w:pPr>
      <w:rPr>
        <w:rFonts w:hint="default"/>
        <w:lang w:val="en-US" w:eastAsia="en-US" w:bidi="ar-SA"/>
      </w:rPr>
    </w:lvl>
    <w:lvl w:ilvl="6" w:tplc="5A92F570">
      <w:numFmt w:val="bullet"/>
      <w:lvlText w:val="•"/>
      <w:lvlJc w:val="left"/>
      <w:pPr>
        <w:ind w:left="6292" w:hanging="540"/>
      </w:pPr>
      <w:rPr>
        <w:rFonts w:hint="default"/>
        <w:lang w:val="en-US" w:eastAsia="en-US" w:bidi="ar-SA"/>
      </w:rPr>
    </w:lvl>
    <w:lvl w:ilvl="7" w:tplc="95460312">
      <w:numFmt w:val="bullet"/>
      <w:lvlText w:val="•"/>
      <w:lvlJc w:val="left"/>
      <w:pPr>
        <w:ind w:left="7234" w:hanging="540"/>
      </w:pPr>
      <w:rPr>
        <w:rFonts w:hint="default"/>
        <w:lang w:val="en-US" w:eastAsia="en-US" w:bidi="ar-SA"/>
      </w:rPr>
    </w:lvl>
    <w:lvl w:ilvl="8" w:tplc="38E8A480">
      <w:numFmt w:val="bullet"/>
      <w:lvlText w:val="•"/>
      <w:lvlJc w:val="left"/>
      <w:pPr>
        <w:ind w:left="8176" w:hanging="540"/>
      </w:pPr>
      <w:rPr>
        <w:rFonts w:hint="default"/>
        <w:lang w:val="en-US" w:eastAsia="en-US" w:bidi="ar-SA"/>
      </w:rPr>
    </w:lvl>
  </w:abstractNum>
  <w:abstractNum w:abstractNumId="10" w15:restartNumberingAfterBreak="0">
    <w:nsid w:val="43403608"/>
    <w:multiLevelType w:val="multilevel"/>
    <w:tmpl w:val="FC7CE0AC"/>
    <w:lvl w:ilvl="0">
      <w:start w:val="13"/>
      <w:numFmt w:val="decimal"/>
      <w:lvlText w:val="%1"/>
      <w:lvlJc w:val="left"/>
      <w:pPr>
        <w:ind w:left="527" w:hanging="428"/>
      </w:pPr>
      <w:rPr>
        <w:rFonts w:hint="default"/>
        <w:lang w:val="en-US" w:eastAsia="en-US" w:bidi="ar-SA"/>
      </w:rPr>
    </w:lvl>
    <w:lvl w:ilvl="1">
      <w:start w:val="1"/>
      <w:numFmt w:val="decimal"/>
      <w:lvlText w:val="%1.%2"/>
      <w:lvlJc w:val="left"/>
      <w:pPr>
        <w:ind w:left="527" w:hanging="428"/>
      </w:pPr>
      <w:rPr>
        <w:rFonts w:hint="default"/>
        <w:spacing w:val="-5"/>
        <w:w w:val="100"/>
        <w:lang w:val="en-US" w:eastAsia="en-US" w:bidi="ar-SA"/>
      </w:rPr>
    </w:lvl>
    <w:lvl w:ilvl="2">
      <w:start w:val="1"/>
      <w:numFmt w:val="decimal"/>
      <w:lvlText w:val="%3."/>
      <w:lvlJc w:val="left"/>
      <w:pPr>
        <w:ind w:left="551" w:hanging="360"/>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2688" w:hanging="360"/>
      </w:pPr>
      <w:rPr>
        <w:rFonts w:hint="default"/>
        <w:lang w:val="en-US" w:eastAsia="en-US" w:bidi="ar-SA"/>
      </w:rPr>
    </w:lvl>
    <w:lvl w:ilvl="4">
      <w:numFmt w:val="bullet"/>
      <w:lvlText w:val="•"/>
      <w:lvlJc w:val="left"/>
      <w:pPr>
        <w:ind w:left="3753" w:hanging="360"/>
      </w:pPr>
      <w:rPr>
        <w:rFonts w:hint="default"/>
        <w:lang w:val="en-US" w:eastAsia="en-US" w:bidi="ar-SA"/>
      </w:rPr>
    </w:lvl>
    <w:lvl w:ilvl="5">
      <w:numFmt w:val="bullet"/>
      <w:lvlText w:val="•"/>
      <w:lvlJc w:val="left"/>
      <w:pPr>
        <w:ind w:left="4817" w:hanging="360"/>
      </w:pPr>
      <w:rPr>
        <w:rFonts w:hint="default"/>
        <w:lang w:val="en-US" w:eastAsia="en-US" w:bidi="ar-SA"/>
      </w:rPr>
    </w:lvl>
    <w:lvl w:ilvl="6">
      <w:numFmt w:val="bullet"/>
      <w:lvlText w:val="•"/>
      <w:lvlJc w:val="left"/>
      <w:pPr>
        <w:ind w:left="5882" w:hanging="360"/>
      </w:pPr>
      <w:rPr>
        <w:rFonts w:hint="default"/>
        <w:lang w:val="en-US" w:eastAsia="en-US" w:bidi="ar-SA"/>
      </w:rPr>
    </w:lvl>
    <w:lvl w:ilvl="7">
      <w:numFmt w:val="bullet"/>
      <w:lvlText w:val="•"/>
      <w:lvlJc w:val="left"/>
      <w:pPr>
        <w:ind w:left="6946" w:hanging="360"/>
      </w:pPr>
      <w:rPr>
        <w:rFonts w:hint="default"/>
        <w:lang w:val="en-US" w:eastAsia="en-US" w:bidi="ar-SA"/>
      </w:rPr>
    </w:lvl>
    <w:lvl w:ilvl="8">
      <w:numFmt w:val="bullet"/>
      <w:lvlText w:val="•"/>
      <w:lvlJc w:val="left"/>
      <w:pPr>
        <w:ind w:left="8011" w:hanging="360"/>
      </w:pPr>
      <w:rPr>
        <w:rFonts w:hint="default"/>
        <w:lang w:val="en-US" w:eastAsia="en-US" w:bidi="ar-SA"/>
      </w:rPr>
    </w:lvl>
  </w:abstractNum>
  <w:abstractNum w:abstractNumId="11" w15:restartNumberingAfterBreak="0">
    <w:nsid w:val="4B78765D"/>
    <w:multiLevelType w:val="hybridMultilevel"/>
    <w:tmpl w:val="D8B06CDE"/>
    <w:lvl w:ilvl="0" w:tplc="53E257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6D0EB1"/>
    <w:multiLevelType w:val="multilevel"/>
    <w:tmpl w:val="B232C7D4"/>
    <w:lvl w:ilvl="0">
      <w:start w:val="12"/>
      <w:numFmt w:val="decimal"/>
      <w:lvlText w:val="%1"/>
      <w:lvlJc w:val="left"/>
      <w:pPr>
        <w:ind w:left="396" w:hanging="396"/>
      </w:pPr>
      <w:rPr>
        <w:rFonts w:hint="default"/>
        <w:b/>
        <w:sz w:val="22"/>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1080" w:hanging="1080"/>
      </w:pPr>
      <w:rPr>
        <w:rFonts w:hint="default"/>
        <w:b/>
        <w:sz w:val="22"/>
      </w:rPr>
    </w:lvl>
    <w:lvl w:ilvl="4">
      <w:start w:val="1"/>
      <w:numFmt w:val="decimal"/>
      <w:lvlText w:val="%1.%2.%3.%4.%5"/>
      <w:lvlJc w:val="left"/>
      <w:pPr>
        <w:ind w:left="1440" w:hanging="1440"/>
      </w:pPr>
      <w:rPr>
        <w:rFonts w:hint="default"/>
        <w:b/>
        <w:sz w:val="22"/>
      </w:rPr>
    </w:lvl>
    <w:lvl w:ilvl="5">
      <w:start w:val="1"/>
      <w:numFmt w:val="decimal"/>
      <w:lvlText w:val="%1.%2.%3.%4.%5.%6"/>
      <w:lvlJc w:val="left"/>
      <w:pPr>
        <w:ind w:left="1440" w:hanging="1440"/>
      </w:pPr>
      <w:rPr>
        <w:rFonts w:hint="default"/>
        <w:b/>
        <w:sz w:val="22"/>
      </w:rPr>
    </w:lvl>
    <w:lvl w:ilvl="6">
      <w:start w:val="1"/>
      <w:numFmt w:val="decimal"/>
      <w:lvlText w:val="%1.%2.%3.%4.%5.%6.%7"/>
      <w:lvlJc w:val="left"/>
      <w:pPr>
        <w:ind w:left="1800" w:hanging="1800"/>
      </w:pPr>
      <w:rPr>
        <w:rFonts w:hint="default"/>
        <w:b/>
        <w:sz w:val="22"/>
      </w:rPr>
    </w:lvl>
    <w:lvl w:ilvl="7">
      <w:start w:val="1"/>
      <w:numFmt w:val="decimal"/>
      <w:lvlText w:val="%1.%2.%3.%4.%5.%6.%7.%8"/>
      <w:lvlJc w:val="left"/>
      <w:pPr>
        <w:ind w:left="2160" w:hanging="2160"/>
      </w:pPr>
      <w:rPr>
        <w:rFonts w:hint="default"/>
        <w:b/>
        <w:sz w:val="22"/>
      </w:rPr>
    </w:lvl>
    <w:lvl w:ilvl="8">
      <w:start w:val="1"/>
      <w:numFmt w:val="decimal"/>
      <w:lvlText w:val="%1.%2.%3.%4.%5.%6.%7.%8.%9"/>
      <w:lvlJc w:val="left"/>
      <w:pPr>
        <w:ind w:left="2160" w:hanging="2160"/>
      </w:pPr>
      <w:rPr>
        <w:rFonts w:hint="default"/>
        <w:b/>
        <w:sz w:val="22"/>
      </w:rPr>
    </w:lvl>
  </w:abstractNum>
  <w:abstractNum w:abstractNumId="13" w15:restartNumberingAfterBreak="0">
    <w:nsid w:val="59D87EF8"/>
    <w:multiLevelType w:val="hybridMultilevel"/>
    <w:tmpl w:val="7528D8D4"/>
    <w:lvl w:ilvl="0" w:tplc="62B640F2">
      <w:numFmt w:val="bullet"/>
      <w:lvlText w:val="•"/>
      <w:lvlJc w:val="left"/>
      <w:pPr>
        <w:ind w:left="1188" w:hanging="360"/>
      </w:pPr>
      <w:rPr>
        <w:rFonts w:hint="default"/>
        <w:lang w:val="en-US" w:eastAsia="en-US" w:bidi="ar-SA"/>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4" w15:restartNumberingAfterBreak="0">
    <w:nsid w:val="5B3F4059"/>
    <w:multiLevelType w:val="hybridMultilevel"/>
    <w:tmpl w:val="DC9CC740"/>
    <w:lvl w:ilvl="0" w:tplc="97F04344">
      <w:start w:val="1"/>
      <w:numFmt w:val="decimal"/>
      <w:lvlText w:val="%1-"/>
      <w:lvlJc w:val="left"/>
      <w:pPr>
        <w:ind w:left="1180" w:hanging="360"/>
      </w:pPr>
      <w:rPr>
        <w:rFonts w:ascii="Times New Roman" w:eastAsia="Times New Roman" w:hAnsi="Times New Roman" w:cs="Times New Roman"/>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0A3600A"/>
    <w:multiLevelType w:val="hybridMultilevel"/>
    <w:tmpl w:val="2BD61C1E"/>
    <w:lvl w:ilvl="0" w:tplc="03205E64">
      <w:start w:val="11"/>
      <w:numFmt w:val="decimal"/>
      <w:lvlText w:val="%1"/>
      <w:lvlJc w:val="left"/>
      <w:pPr>
        <w:ind w:left="459" w:hanging="360"/>
      </w:pPr>
      <w:rPr>
        <w:rFonts w:hint="default"/>
        <w:u w:val="none"/>
      </w:rPr>
    </w:lvl>
    <w:lvl w:ilvl="1" w:tplc="04090019">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16" w15:restartNumberingAfterBreak="0">
    <w:nsid w:val="72487C2F"/>
    <w:multiLevelType w:val="hybridMultilevel"/>
    <w:tmpl w:val="EE32B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2E664C"/>
    <w:multiLevelType w:val="hybridMultilevel"/>
    <w:tmpl w:val="D168FBBA"/>
    <w:lvl w:ilvl="0" w:tplc="906C06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46D55F3"/>
    <w:multiLevelType w:val="hybridMultilevel"/>
    <w:tmpl w:val="DEF04AD8"/>
    <w:lvl w:ilvl="0" w:tplc="A46678AE">
      <w:numFmt w:val="bullet"/>
      <w:lvlText w:val=""/>
      <w:lvlJc w:val="left"/>
      <w:pPr>
        <w:ind w:left="820" w:hanging="360"/>
      </w:pPr>
      <w:rPr>
        <w:rFonts w:ascii="Symbol" w:eastAsia="Symbol" w:hAnsi="Symbol" w:cs="Symbol" w:hint="default"/>
        <w:b w:val="0"/>
        <w:bCs w:val="0"/>
        <w:i w:val="0"/>
        <w:iCs w:val="0"/>
        <w:w w:val="100"/>
        <w:sz w:val="18"/>
        <w:szCs w:val="18"/>
        <w:lang w:val="en-US" w:eastAsia="en-US" w:bidi="ar-SA"/>
      </w:rPr>
    </w:lvl>
    <w:lvl w:ilvl="1" w:tplc="2214B38E">
      <w:numFmt w:val="bullet"/>
      <w:lvlText w:val="•"/>
      <w:lvlJc w:val="left"/>
      <w:pPr>
        <w:ind w:left="1752" w:hanging="360"/>
      </w:pPr>
      <w:rPr>
        <w:rFonts w:hint="default"/>
        <w:lang w:val="en-US" w:eastAsia="en-US" w:bidi="ar-SA"/>
      </w:rPr>
    </w:lvl>
    <w:lvl w:ilvl="2" w:tplc="D50CCC8A">
      <w:numFmt w:val="bullet"/>
      <w:lvlText w:val="•"/>
      <w:lvlJc w:val="left"/>
      <w:pPr>
        <w:ind w:left="2684" w:hanging="360"/>
      </w:pPr>
      <w:rPr>
        <w:rFonts w:hint="default"/>
        <w:lang w:val="en-US" w:eastAsia="en-US" w:bidi="ar-SA"/>
      </w:rPr>
    </w:lvl>
    <w:lvl w:ilvl="3" w:tplc="5950DC50">
      <w:numFmt w:val="bullet"/>
      <w:lvlText w:val="•"/>
      <w:lvlJc w:val="left"/>
      <w:pPr>
        <w:ind w:left="3616" w:hanging="360"/>
      </w:pPr>
      <w:rPr>
        <w:rFonts w:hint="default"/>
        <w:lang w:val="en-US" w:eastAsia="en-US" w:bidi="ar-SA"/>
      </w:rPr>
    </w:lvl>
    <w:lvl w:ilvl="4" w:tplc="7904FFB2">
      <w:numFmt w:val="bullet"/>
      <w:lvlText w:val="•"/>
      <w:lvlJc w:val="left"/>
      <w:pPr>
        <w:ind w:left="4548" w:hanging="360"/>
      </w:pPr>
      <w:rPr>
        <w:rFonts w:hint="default"/>
        <w:lang w:val="en-US" w:eastAsia="en-US" w:bidi="ar-SA"/>
      </w:rPr>
    </w:lvl>
    <w:lvl w:ilvl="5" w:tplc="01520700">
      <w:numFmt w:val="bullet"/>
      <w:lvlText w:val="•"/>
      <w:lvlJc w:val="left"/>
      <w:pPr>
        <w:ind w:left="5480" w:hanging="360"/>
      </w:pPr>
      <w:rPr>
        <w:rFonts w:hint="default"/>
        <w:lang w:val="en-US" w:eastAsia="en-US" w:bidi="ar-SA"/>
      </w:rPr>
    </w:lvl>
    <w:lvl w:ilvl="6" w:tplc="CE8A15F8">
      <w:numFmt w:val="bullet"/>
      <w:lvlText w:val="•"/>
      <w:lvlJc w:val="left"/>
      <w:pPr>
        <w:ind w:left="6412" w:hanging="360"/>
      </w:pPr>
      <w:rPr>
        <w:rFonts w:hint="default"/>
        <w:lang w:val="en-US" w:eastAsia="en-US" w:bidi="ar-SA"/>
      </w:rPr>
    </w:lvl>
    <w:lvl w:ilvl="7" w:tplc="281AEEFE">
      <w:numFmt w:val="bullet"/>
      <w:lvlText w:val="•"/>
      <w:lvlJc w:val="left"/>
      <w:pPr>
        <w:ind w:left="7344" w:hanging="360"/>
      </w:pPr>
      <w:rPr>
        <w:rFonts w:hint="default"/>
        <w:lang w:val="en-US" w:eastAsia="en-US" w:bidi="ar-SA"/>
      </w:rPr>
    </w:lvl>
    <w:lvl w:ilvl="8" w:tplc="0F88351E">
      <w:numFmt w:val="bullet"/>
      <w:lvlText w:val="•"/>
      <w:lvlJc w:val="left"/>
      <w:pPr>
        <w:ind w:left="8276" w:hanging="360"/>
      </w:pPr>
      <w:rPr>
        <w:rFonts w:hint="default"/>
        <w:lang w:val="en-US" w:eastAsia="en-US" w:bidi="ar-SA"/>
      </w:rPr>
    </w:lvl>
  </w:abstractNum>
  <w:abstractNum w:abstractNumId="19" w15:restartNumberingAfterBreak="0">
    <w:nsid w:val="7535508A"/>
    <w:multiLevelType w:val="hybridMultilevel"/>
    <w:tmpl w:val="0DD85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1D38B4"/>
    <w:multiLevelType w:val="hybridMultilevel"/>
    <w:tmpl w:val="A658FBA0"/>
    <w:lvl w:ilvl="0" w:tplc="D9DA3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B24A00"/>
    <w:multiLevelType w:val="multilevel"/>
    <w:tmpl w:val="5A909BAC"/>
    <w:lvl w:ilvl="0">
      <w:start w:val="11"/>
      <w:numFmt w:val="decimal"/>
      <w:lvlText w:val="%1"/>
      <w:lvlJc w:val="left"/>
      <w:pPr>
        <w:ind w:left="640" w:hanging="392"/>
      </w:pPr>
      <w:rPr>
        <w:rFonts w:hint="default"/>
        <w:lang w:val="en-US" w:eastAsia="en-US" w:bidi="ar-SA"/>
      </w:rPr>
    </w:lvl>
    <w:lvl w:ilvl="1">
      <w:start w:val="1"/>
      <w:numFmt w:val="decimal"/>
      <w:lvlText w:val="%1.%2"/>
      <w:lvlJc w:val="left"/>
      <w:pPr>
        <w:ind w:left="640" w:hanging="392"/>
      </w:pPr>
      <w:rPr>
        <w:rFonts w:ascii="Times New Roman" w:eastAsia="Times New Roman" w:hAnsi="Times New Roman" w:cs="Times New Roman" w:hint="default"/>
        <w:b/>
        <w:bCs/>
        <w:i w:val="0"/>
        <w:iCs w:val="0"/>
        <w:spacing w:val="-5"/>
        <w:w w:val="100"/>
        <w:sz w:val="20"/>
        <w:szCs w:val="20"/>
        <w:lang w:val="en-US" w:eastAsia="en-US" w:bidi="ar-SA"/>
      </w:rPr>
    </w:lvl>
    <w:lvl w:ilvl="2">
      <w:numFmt w:val="bullet"/>
      <w:lvlText w:val="•"/>
      <w:lvlJc w:val="left"/>
      <w:pPr>
        <w:ind w:left="2540" w:hanging="392"/>
      </w:pPr>
      <w:rPr>
        <w:rFonts w:hint="default"/>
        <w:lang w:val="en-US" w:eastAsia="en-US" w:bidi="ar-SA"/>
      </w:rPr>
    </w:lvl>
    <w:lvl w:ilvl="3">
      <w:numFmt w:val="bullet"/>
      <w:lvlText w:val="•"/>
      <w:lvlJc w:val="left"/>
      <w:pPr>
        <w:ind w:left="3490" w:hanging="392"/>
      </w:pPr>
      <w:rPr>
        <w:rFonts w:hint="default"/>
        <w:lang w:val="en-US" w:eastAsia="en-US" w:bidi="ar-SA"/>
      </w:rPr>
    </w:lvl>
    <w:lvl w:ilvl="4">
      <w:numFmt w:val="bullet"/>
      <w:lvlText w:val="•"/>
      <w:lvlJc w:val="left"/>
      <w:pPr>
        <w:ind w:left="4440" w:hanging="392"/>
      </w:pPr>
      <w:rPr>
        <w:rFonts w:hint="default"/>
        <w:lang w:val="en-US" w:eastAsia="en-US" w:bidi="ar-SA"/>
      </w:rPr>
    </w:lvl>
    <w:lvl w:ilvl="5">
      <w:numFmt w:val="bullet"/>
      <w:lvlText w:val="•"/>
      <w:lvlJc w:val="left"/>
      <w:pPr>
        <w:ind w:left="5390" w:hanging="392"/>
      </w:pPr>
      <w:rPr>
        <w:rFonts w:hint="default"/>
        <w:lang w:val="en-US" w:eastAsia="en-US" w:bidi="ar-SA"/>
      </w:rPr>
    </w:lvl>
    <w:lvl w:ilvl="6">
      <w:numFmt w:val="bullet"/>
      <w:lvlText w:val="•"/>
      <w:lvlJc w:val="left"/>
      <w:pPr>
        <w:ind w:left="6340" w:hanging="392"/>
      </w:pPr>
      <w:rPr>
        <w:rFonts w:hint="default"/>
        <w:lang w:val="en-US" w:eastAsia="en-US" w:bidi="ar-SA"/>
      </w:rPr>
    </w:lvl>
    <w:lvl w:ilvl="7">
      <w:numFmt w:val="bullet"/>
      <w:lvlText w:val="•"/>
      <w:lvlJc w:val="left"/>
      <w:pPr>
        <w:ind w:left="7290" w:hanging="392"/>
      </w:pPr>
      <w:rPr>
        <w:rFonts w:hint="default"/>
        <w:lang w:val="en-US" w:eastAsia="en-US" w:bidi="ar-SA"/>
      </w:rPr>
    </w:lvl>
    <w:lvl w:ilvl="8">
      <w:numFmt w:val="bullet"/>
      <w:lvlText w:val="•"/>
      <w:lvlJc w:val="left"/>
      <w:pPr>
        <w:ind w:left="8240" w:hanging="392"/>
      </w:pPr>
      <w:rPr>
        <w:rFonts w:hint="default"/>
        <w:lang w:val="en-US" w:eastAsia="en-US" w:bidi="ar-SA"/>
      </w:rPr>
    </w:lvl>
  </w:abstractNum>
  <w:num w:numId="1" w16cid:durableId="443421022">
    <w:abstractNumId w:val="9"/>
  </w:num>
  <w:num w:numId="2" w16cid:durableId="1410150891">
    <w:abstractNumId w:val="10"/>
  </w:num>
  <w:num w:numId="3" w16cid:durableId="420874717">
    <w:abstractNumId w:val="21"/>
  </w:num>
  <w:num w:numId="4" w16cid:durableId="352847832">
    <w:abstractNumId w:val="3"/>
  </w:num>
  <w:num w:numId="5" w16cid:durableId="615605063">
    <w:abstractNumId w:val="18"/>
  </w:num>
  <w:num w:numId="6" w16cid:durableId="737363275">
    <w:abstractNumId w:val="6"/>
  </w:num>
  <w:num w:numId="7" w16cid:durableId="864901462">
    <w:abstractNumId w:val="4"/>
  </w:num>
  <w:num w:numId="8" w16cid:durableId="1950772067">
    <w:abstractNumId w:val="0"/>
  </w:num>
  <w:num w:numId="9" w16cid:durableId="2140102077">
    <w:abstractNumId w:val="11"/>
  </w:num>
  <w:num w:numId="10" w16cid:durableId="1258946810">
    <w:abstractNumId w:val="20"/>
  </w:num>
  <w:num w:numId="11" w16cid:durableId="2023118402">
    <w:abstractNumId w:val="1"/>
  </w:num>
  <w:num w:numId="12" w16cid:durableId="1214806187">
    <w:abstractNumId w:val="8"/>
  </w:num>
  <w:num w:numId="13" w16cid:durableId="5443183">
    <w:abstractNumId w:val="16"/>
  </w:num>
  <w:num w:numId="14" w16cid:durableId="2139492575">
    <w:abstractNumId w:val="19"/>
  </w:num>
  <w:num w:numId="15" w16cid:durableId="2510824">
    <w:abstractNumId w:val="17"/>
  </w:num>
  <w:num w:numId="16" w16cid:durableId="1878204001">
    <w:abstractNumId w:val="14"/>
  </w:num>
  <w:num w:numId="17" w16cid:durableId="834419491">
    <w:abstractNumId w:val="5"/>
  </w:num>
  <w:num w:numId="18" w16cid:durableId="607663244">
    <w:abstractNumId w:val="7"/>
  </w:num>
  <w:num w:numId="19" w16cid:durableId="434247933">
    <w:abstractNumId w:val="15"/>
  </w:num>
  <w:num w:numId="20" w16cid:durableId="1707637962">
    <w:abstractNumId w:val="12"/>
  </w:num>
  <w:num w:numId="21" w16cid:durableId="451482123">
    <w:abstractNumId w:val="2"/>
  </w:num>
  <w:num w:numId="22" w16cid:durableId="9174455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A1sjQwNjA3NzcxtTRQ0lEKTi0uzszPAykwrAUASGGzdSwAAAA="/>
  </w:docVars>
  <w:rsids>
    <w:rsidRoot w:val="008F2D69"/>
    <w:rsid w:val="00002B33"/>
    <w:rsid w:val="00045797"/>
    <w:rsid w:val="000551FE"/>
    <w:rsid w:val="00055831"/>
    <w:rsid w:val="00063725"/>
    <w:rsid w:val="00067047"/>
    <w:rsid w:val="00070FEC"/>
    <w:rsid w:val="0007342E"/>
    <w:rsid w:val="00073864"/>
    <w:rsid w:val="00091191"/>
    <w:rsid w:val="000B4845"/>
    <w:rsid w:val="000B6A3C"/>
    <w:rsid w:val="000C68A9"/>
    <w:rsid w:val="000C7841"/>
    <w:rsid w:val="000E509C"/>
    <w:rsid w:val="000E5EB9"/>
    <w:rsid w:val="000F3965"/>
    <w:rsid w:val="000F5C69"/>
    <w:rsid w:val="00103192"/>
    <w:rsid w:val="00111B6B"/>
    <w:rsid w:val="0011518E"/>
    <w:rsid w:val="0013435E"/>
    <w:rsid w:val="00134FBE"/>
    <w:rsid w:val="0014474F"/>
    <w:rsid w:val="00150906"/>
    <w:rsid w:val="001705BC"/>
    <w:rsid w:val="001A5438"/>
    <w:rsid w:val="001B7AC0"/>
    <w:rsid w:val="001C3CFE"/>
    <w:rsid w:val="001C462F"/>
    <w:rsid w:val="001D57CB"/>
    <w:rsid w:val="001D76DB"/>
    <w:rsid w:val="001E69FF"/>
    <w:rsid w:val="001E75A5"/>
    <w:rsid w:val="001F3C51"/>
    <w:rsid w:val="00206F91"/>
    <w:rsid w:val="002244B4"/>
    <w:rsid w:val="00247B2F"/>
    <w:rsid w:val="002932DA"/>
    <w:rsid w:val="002A1521"/>
    <w:rsid w:val="002A7C05"/>
    <w:rsid w:val="002C2607"/>
    <w:rsid w:val="002C583D"/>
    <w:rsid w:val="002D1CDA"/>
    <w:rsid w:val="002D7425"/>
    <w:rsid w:val="002F1E6C"/>
    <w:rsid w:val="002F7869"/>
    <w:rsid w:val="003015B4"/>
    <w:rsid w:val="00305A37"/>
    <w:rsid w:val="00310AFE"/>
    <w:rsid w:val="00330844"/>
    <w:rsid w:val="00332DB0"/>
    <w:rsid w:val="003402E3"/>
    <w:rsid w:val="003662DF"/>
    <w:rsid w:val="00367770"/>
    <w:rsid w:val="00372D5A"/>
    <w:rsid w:val="00384D44"/>
    <w:rsid w:val="00387D75"/>
    <w:rsid w:val="0039100C"/>
    <w:rsid w:val="003A4C9E"/>
    <w:rsid w:val="003F0464"/>
    <w:rsid w:val="003F7DE3"/>
    <w:rsid w:val="004231DA"/>
    <w:rsid w:val="00435DE7"/>
    <w:rsid w:val="004361BA"/>
    <w:rsid w:val="00440E0F"/>
    <w:rsid w:val="00455CCC"/>
    <w:rsid w:val="00455F18"/>
    <w:rsid w:val="004560FC"/>
    <w:rsid w:val="00463243"/>
    <w:rsid w:val="00467CF9"/>
    <w:rsid w:val="004735D4"/>
    <w:rsid w:val="00477D1F"/>
    <w:rsid w:val="00496070"/>
    <w:rsid w:val="004A2DB7"/>
    <w:rsid w:val="004C7D68"/>
    <w:rsid w:val="004E29FA"/>
    <w:rsid w:val="004F6ECF"/>
    <w:rsid w:val="005030BB"/>
    <w:rsid w:val="005253A3"/>
    <w:rsid w:val="00532732"/>
    <w:rsid w:val="0054023B"/>
    <w:rsid w:val="00546B7A"/>
    <w:rsid w:val="00551E1F"/>
    <w:rsid w:val="005525E0"/>
    <w:rsid w:val="00552D20"/>
    <w:rsid w:val="00562A65"/>
    <w:rsid w:val="005641FF"/>
    <w:rsid w:val="005703BC"/>
    <w:rsid w:val="005758BA"/>
    <w:rsid w:val="00577C4E"/>
    <w:rsid w:val="00583B2C"/>
    <w:rsid w:val="00585F06"/>
    <w:rsid w:val="005D2DA1"/>
    <w:rsid w:val="005D35A8"/>
    <w:rsid w:val="005E54A9"/>
    <w:rsid w:val="00616EC0"/>
    <w:rsid w:val="006239C7"/>
    <w:rsid w:val="00650E89"/>
    <w:rsid w:val="0065163C"/>
    <w:rsid w:val="00670CBA"/>
    <w:rsid w:val="00675DCA"/>
    <w:rsid w:val="00677F74"/>
    <w:rsid w:val="006A5710"/>
    <w:rsid w:val="006C4107"/>
    <w:rsid w:val="006D5893"/>
    <w:rsid w:val="006D6792"/>
    <w:rsid w:val="006E6B93"/>
    <w:rsid w:val="006F431D"/>
    <w:rsid w:val="00713C3E"/>
    <w:rsid w:val="00736D5C"/>
    <w:rsid w:val="00744DAB"/>
    <w:rsid w:val="007624E7"/>
    <w:rsid w:val="00774E71"/>
    <w:rsid w:val="007A1B77"/>
    <w:rsid w:val="007A4970"/>
    <w:rsid w:val="007B0B0E"/>
    <w:rsid w:val="007B2327"/>
    <w:rsid w:val="007C752C"/>
    <w:rsid w:val="007D0423"/>
    <w:rsid w:val="007D07E6"/>
    <w:rsid w:val="007D2284"/>
    <w:rsid w:val="007E607B"/>
    <w:rsid w:val="007E7672"/>
    <w:rsid w:val="007F2D3A"/>
    <w:rsid w:val="00805D13"/>
    <w:rsid w:val="00812278"/>
    <w:rsid w:val="008152D2"/>
    <w:rsid w:val="00833006"/>
    <w:rsid w:val="00846680"/>
    <w:rsid w:val="00847E11"/>
    <w:rsid w:val="00863A35"/>
    <w:rsid w:val="00872D9C"/>
    <w:rsid w:val="008A4B3E"/>
    <w:rsid w:val="008E7605"/>
    <w:rsid w:val="008F2D69"/>
    <w:rsid w:val="008F71F5"/>
    <w:rsid w:val="009003A6"/>
    <w:rsid w:val="009021C3"/>
    <w:rsid w:val="00906501"/>
    <w:rsid w:val="00921A6D"/>
    <w:rsid w:val="009301A4"/>
    <w:rsid w:val="009325A5"/>
    <w:rsid w:val="009541D5"/>
    <w:rsid w:val="00960F21"/>
    <w:rsid w:val="0097362B"/>
    <w:rsid w:val="00976AF9"/>
    <w:rsid w:val="00993B92"/>
    <w:rsid w:val="009967EB"/>
    <w:rsid w:val="009A07FE"/>
    <w:rsid w:val="009A64A7"/>
    <w:rsid w:val="009A67B8"/>
    <w:rsid w:val="009B5B5D"/>
    <w:rsid w:val="009D080A"/>
    <w:rsid w:val="00A0221B"/>
    <w:rsid w:val="00A02565"/>
    <w:rsid w:val="00A06D0F"/>
    <w:rsid w:val="00A12922"/>
    <w:rsid w:val="00A1302A"/>
    <w:rsid w:val="00A139F8"/>
    <w:rsid w:val="00A27E9D"/>
    <w:rsid w:val="00A56912"/>
    <w:rsid w:val="00A57858"/>
    <w:rsid w:val="00A75E86"/>
    <w:rsid w:val="00A761BF"/>
    <w:rsid w:val="00AB1478"/>
    <w:rsid w:val="00AB43E9"/>
    <w:rsid w:val="00AD02A2"/>
    <w:rsid w:val="00AD06DA"/>
    <w:rsid w:val="00AD4EB0"/>
    <w:rsid w:val="00AE74AE"/>
    <w:rsid w:val="00B031CB"/>
    <w:rsid w:val="00B27746"/>
    <w:rsid w:val="00B31A60"/>
    <w:rsid w:val="00B51B57"/>
    <w:rsid w:val="00B55992"/>
    <w:rsid w:val="00B57B02"/>
    <w:rsid w:val="00B60B19"/>
    <w:rsid w:val="00B635B7"/>
    <w:rsid w:val="00B655E9"/>
    <w:rsid w:val="00B84FD5"/>
    <w:rsid w:val="00B87B54"/>
    <w:rsid w:val="00B90F09"/>
    <w:rsid w:val="00B91B35"/>
    <w:rsid w:val="00BB1038"/>
    <w:rsid w:val="00BB664D"/>
    <w:rsid w:val="00BF3284"/>
    <w:rsid w:val="00C02B29"/>
    <w:rsid w:val="00C11863"/>
    <w:rsid w:val="00C17B54"/>
    <w:rsid w:val="00C24EF0"/>
    <w:rsid w:val="00C51102"/>
    <w:rsid w:val="00C5364D"/>
    <w:rsid w:val="00C53E98"/>
    <w:rsid w:val="00C579DD"/>
    <w:rsid w:val="00C738D3"/>
    <w:rsid w:val="00C80850"/>
    <w:rsid w:val="00C83777"/>
    <w:rsid w:val="00C86966"/>
    <w:rsid w:val="00C901D6"/>
    <w:rsid w:val="00C92362"/>
    <w:rsid w:val="00CB7D20"/>
    <w:rsid w:val="00CC1E45"/>
    <w:rsid w:val="00CE4B12"/>
    <w:rsid w:val="00CE6D93"/>
    <w:rsid w:val="00CF1F28"/>
    <w:rsid w:val="00D01F83"/>
    <w:rsid w:val="00D03B95"/>
    <w:rsid w:val="00D1010D"/>
    <w:rsid w:val="00D10B6D"/>
    <w:rsid w:val="00D22249"/>
    <w:rsid w:val="00D22AC2"/>
    <w:rsid w:val="00D24AAC"/>
    <w:rsid w:val="00D24C99"/>
    <w:rsid w:val="00D43B8A"/>
    <w:rsid w:val="00D63048"/>
    <w:rsid w:val="00D747CA"/>
    <w:rsid w:val="00D8293A"/>
    <w:rsid w:val="00D96FFD"/>
    <w:rsid w:val="00D97766"/>
    <w:rsid w:val="00DA7590"/>
    <w:rsid w:val="00DB2E46"/>
    <w:rsid w:val="00DC0A81"/>
    <w:rsid w:val="00DC2A91"/>
    <w:rsid w:val="00DC7916"/>
    <w:rsid w:val="00DD3FFE"/>
    <w:rsid w:val="00DD65DA"/>
    <w:rsid w:val="00DF6E71"/>
    <w:rsid w:val="00E07EBC"/>
    <w:rsid w:val="00E1409B"/>
    <w:rsid w:val="00E1430C"/>
    <w:rsid w:val="00E46E53"/>
    <w:rsid w:val="00E62255"/>
    <w:rsid w:val="00E77747"/>
    <w:rsid w:val="00EA350A"/>
    <w:rsid w:val="00EB4275"/>
    <w:rsid w:val="00EB7B8C"/>
    <w:rsid w:val="00ED150B"/>
    <w:rsid w:val="00EF2F5D"/>
    <w:rsid w:val="00EF6F00"/>
    <w:rsid w:val="00F00C85"/>
    <w:rsid w:val="00F31AB2"/>
    <w:rsid w:val="00F46E40"/>
    <w:rsid w:val="00F51054"/>
    <w:rsid w:val="00F60040"/>
    <w:rsid w:val="00FA4096"/>
    <w:rsid w:val="00FA4756"/>
    <w:rsid w:val="00FB32E4"/>
    <w:rsid w:val="00FD490D"/>
    <w:rsid w:val="00FE1747"/>
    <w:rsid w:val="00FE1959"/>
    <w:rsid w:val="00FE53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D5439"/>
  <w15:docId w15:val="{7B48114D-02D4-4A4D-95FA-9AEF613F2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5DA"/>
    <w:rPr>
      <w:rFonts w:ascii="Times New Roman" w:eastAsia="Times New Roman" w:hAnsi="Times New Roman" w:cs="Times New Roman"/>
    </w:rPr>
  </w:style>
  <w:style w:type="paragraph" w:styleId="Heading1">
    <w:name w:val="heading 1"/>
    <w:basedOn w:val="Normal"/>
    <w:link w:val="Heading1Char"/>
    <w:uiPriority w:val="9"/>
    <w:qFormat/>
    <w:pPr>
      <w:ind w:left="100"/>
      <w:outlineLvl w:val="0"/>
    </w:pPr>
    <w:rPr>
      <w:rFonts w:ascii="Calibri" w:eastAsia="Calibri" w:hAnsi="Calibri" w:cs="Calibri"/>
      <w:b/>
      <w:bCs/>
      <w:sz w:val="24"/>
      <w:szCs w:val="24"/>
    </w:rPr>
  </w:style>
  <w:style w:type="paragraph" w:styleId="Heading2">
    <w:name w:val="heading 2"/>
    <w:basedOn w:val="Normal"/>
    <w:link w:val="Heading2Char"/>
    <w:uiPriority w:val="9"/>
    <w:unhideWhenUsed/>
    <w:qFormat/>
    <w:pPr>
      <w:ind w:left="460" w:hanging="361"/>
      <w:outlineLvl w:val="1"/>
    </w:pPr>
    <w:rPr>
      <w:b/>
      <w:bCs/>
      <w:u w:val="single" w:color="000000"/>
    </w:rPr>
  </w:style>
  <w:style w:type="paragraph" w:styleId="Heading3">
    <w:name w:val="heading 3"/>
    <w:basedOn w:val="Normal"/>
    <w:link w:val="Heading3Char"/>
    <w:uiPriority w:val="9"/>
    <w:unhideWhenUsed/>
    <w:qFormat/>
    <w:pPr>
      <w:ind w:left="10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820"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301A4"/>
    <w:pPr>
      <w:tabs>
        <w:tab w:val="center" w:pos="4680"/>
        <w:tab w:val="right" w:pos="9360"/>
      </w:tabs>
    </w:pPr>
  </w:style>
  <w:style w:type="character" w:customStyle="1" w:styleId="HeaderChar">
    <w:name w:val="Header Char"/>
    <w:basedOn w:val="DefaultParagraphFont"/>
    <w:link w:val="Header"/>
    <w:uiPriority w:val="99"/>
    <w:rsid w:val="009301A4"/>
    <w:rPr>
      <w:rFonts w:ascii="Times New Roman" w:eastAsia="Times New Roman" w:hAnsi="Times New Roman" w:cs="Times New Roman"/>
    </w:rPr>
  </w:style>
  <w:style w:type="paragraph" w:styleId="Footer">
    <w:name w:val="footer"/>
    <w:basedOn w:val="Normal"/>
    <w:link w:val="FooterChar"/>
    <w:uiPriority w:val="99"/>
    <w:unhideWhenUsed/>
    <w:rsid w:val="009301A4"/>
    <w:pPr>
      <w:tabs>
        <w:tab w:val="center" w:pos="4680"/>
        <w:tab w:val="right" w:pos="9360"/>
      </w:tabs>
    </w:pPr>
  </w:style>
  <w:style w:type="character" w:customStyle="1" w:styleId="FooterChar">
    <w:name w:val="Footer Char"/>
    <w:basedOn w:val="DefaultParagraphFont"/>
    <w:link w:val="Footer"/>
    <w:uiPriority w:val="99"/>
    <w:rsid w:val="009301A4"/>
    <w:rPr>
      <w:rFonts w:ascii="Times New Roman" w:eastAsia="Times New Roman" w:hAnsi="Times New Roman" w:cs="Times New Roman"/>
    </w:rPr>
  </w:style>
  <w:style w:type="character" w:styleId="Hyperlink">
    <w:name w:val="Hyperlink"/>
    <w:basedOn w:val="DefaultParagraphFont"/>
    <w:uiPriority w:val="99"/>
    <w:unhideWhenUsed/>
    <w:rsid w:val="00BB664D"/>
    <w:rPr>
      <w:color w:val="0000FF" w:themeColor="hyperlink"/>
      <w:u w:val="single"/>
    </w:rPr>
  </w:style>
  <w:style w:type="character" w:customStyle="1" w:styleId="UnresolvedMention1">
    <w:name w:val="Unresolved Mention1"/>
    <w:basedOn w:val="DefaultParagraphFont"/>
    <w:uiPriority w:val="99"/>
    <w:semiHidden/>
    <w:unhideWhenUsed/>
    <w:rsid w:val="00BB664D"/>
    <w:rPr>
      <w:color w:val="605E5C"/>
      <w:shd w:val="clear" w:color="auto" w:fill="E1DFDD"/>
    </w:rPr>
  </w:style>
  <w:style w:type="character" w:styleId="CommentReference">
    <w:name w:val="annotation reference"/>
    <w:basedOn w:val="DefaultParagraphFont"/>
    <w:uiPriority w:val="99"/>
    <w:semiHidden/>
    <w:unhideWhenUsed/>
    <w:rsid w:val="003662DF"/>
    <w:rPr>
      <w:sz w:val="16"/>
      <w:szCs w:val="16"/>
    </w:rPr>
  </w:style>
  <w:style w:type="paragraph" w:styleId="CommentText">
    <w:name w:val="annotation text"/>
    <w:basedOn w:val="Normal"/>
    <w:link w:val="CommentTextChar"/>
    <w:uiPriority w:val="99"/>
    <w:semiHidden/>
    <w:unhideWhenUsed/>
    <w:rsid w:val="003662DF"/>
    <w:rPr>
      <w:sz w:val="20"/>
      <w:szCs w:val="20"/>
    </w:rPr>
  </w:style>
  <w:style w:type="character" w:customStyle="1" w:styleId="CommentTextChar">
    <w:name w:val="Comment Text Char"/>
    <w:basedOn w:val="DefaultParagraphFont"/>
    <w:link w:val="CommentText"/>
    <w:uiPriority w:val="99"/>
    <w:semiHidden/>
    <w:rsid w:val="003662D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662DF"/>
    <w:rPr>
      <w:b/>
      <w:bCs/>
    </w:rPr>
  </w:style>
  <w:style w:type="character" w:customStyle="1" w:styleId="CommentSubjectChar">
    <w:name w:val="Comment Subject Char"/>
    <w:basedOn w:val="CommentTextChar"/>
    <w:link w:val="CommentSubject"/>
    <w:uiPriority w:val="99"/>
    <w:semiHidden/>
    <w:rsid w:val="003662D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63A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A35"/>
    <w:rPr>
      <w:rFonts w:ascii="Segoe UI" w:eastAsia="Times New Roman" w:hAnsi="Segoe UI" w:cs="Segoe UI"/>
      <w:sz w:val="18"/>
      <w:szCs w:val="18"/>
    </w:rPr>
  </w:style>
  <w:style w:type="character" w:customStyle="1" w:styleId="fontstyle01">
    <w:name w:val="fontstyle01"/>
    <w:basedOn w:val="DefaultParagraphFont"/>
    <w:rsid w:val="00A57858"/>
    <w:rPr>
      <w:rFonts w:ascii="Arial-BoldMT" w:hAnsi="Arial-BoldMT" w:hint="default"/>
      <w:b/>
      <w:bCs/>
      <w:i w:val="0"/>
      <w:iCs w:val="0"/>
      <w:color w:val="000000"/>
      <w:sz w:val="22"/>
      <w:szCs w:val="22"/>
    </w:rPr>
  </w:style>
  <w:style w:type="character" w:customStyle="1" w:styleId="fontstyle21">
    <w:name w:val="fontstyle21"/>
    <w:basedOn w:val="DefaultParagraphFont"/>
    <w:rsid w:val="00A57858"/>
    <w:rPr>
      <w:rFonts w:ascii="ArialMT" w:hAnsi="ArialMT" w:hint="default"/>
      <w:b w:val="0"/>
      <w:bCs w:val="0"/>
      <w:i w:val="0"/>
      <w:iCs w:val="0"/>
      <w:color w:val="000000"/>
      <w:sz w:val="22"/>
      <w:szCs w:val="22"/>
    </w:rPr>
  </w:style>
  <w:style w:type="character" w:customStyle="1" w:styleId="fontstyle31">
    <w:name w:val="fontstyle31"/>
    <w:basedOn w:val="DefaultParagraphFont"/>
    <w:rsid w:val="00A57858"/>
    <w:rPr>
      <w:rFonts w:ascii="TimesNewRomanPS-BoldMT" w:hAnsi="TimesNewRomanPS-BoldMT" w:hint="default"/>
      <w:b/>
      <w:bCs/>
      <w:i w:val="0"/>
      <w:iCs w:val="0"/>
      <w:color w:val="2E74B5"/>
      <w:sz w:val="20"/>
      <w:szCs w:val="20"/>
    </w:rPr>
  </w:style>
  <w:style w:type="character" w:customStyle="1" w:styleId="Heading1Char">
    <w:name w:val="Heading 1 Char"/>
    <w:basedOn w:val="DefaultParagraphFont"/>
    <w:link w:val="Heading1"/>
    <w:uiPriority w:val="9"/>
    <w:rsid w:val="00D8293A"/>
    <w:rPr>
      <w:rFonts w:ascii="Calibri" w:eastAsia="Calibri" w:hAnsi="Calibri" w:cs="Calibri"/>
      <w:b/>
      <w:bCs/>
      <w:sz w:val="24"/>
      <w:szCs w:val="24"/>
    </w:rPr>
  </w:style>
  <w:style w:type="character" w:customStyle="1" w:styleId="Heading2Char">
    <w:name w:val="Heading 2 Char"/>
    <w:basedOn w:val="DefaultParagraphFont"/>
    <w:link w:val="Heading2"/>
    <w:uiPriority w:val="9"/>
    <w:rsid w:val="00D8293A"/>
    <w:rPr>
      <w:rFonts w:ascii="Times New Roman" w:eastAsia="Times New Roman" w:hAnsi="Times New Roman" w:cs="Times New Roman"/>
      <w:b/>
      <w:bCs/>
      <w:u w:val="single" w:color="000000"/>
    </w:rPr>
  </w:style>
  <w:style w:type="character" w:customStyle="1" w:styleId="Heading3Char">
    <w:name w:val="Heading 3 Char"/>
    <w:basedOn w:val="DefaultParagraphFont"/>
    <w:link w:val="Heading3"/>
    <w:uiPriority w:val="9"/>
    <w:rsid w:val="00D8293A"/>
    <w:rPr>
      <w:rFonts w:ascii="Times New Roman" w:eastAsia="Times New Roman" w:hAnsi="Times New Roman" w:cs="Times New Roman"/>
      <w:b/>
      <w:bCs/>
    </w:rPr>
  </w:style>
  <w:style w:type="character" w:customStyle="1" w:styleId="BodyTextChar">
    <w:name w:val="Body Text Char"/>
    <w:basedOn w:val="DefaultParagraphFont"/>
    <w:link w:val="BodyText"/>
    <w:uiPriority w:val="1"/>
    <w:rsid w:val="00D8293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rocurement@apbho.org.%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apbho.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apbho.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apbho.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F8494-50C5-4408-94B6-2BB98BE4B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13</Pages>
  <Words>4339</Words>
  <Characters>24735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 5540</cp:lastModifiedBy>
  <cp:revision>809</cp:revision>
  <cp:lastPrinted>2024-03-24T08:19:00Z</cp:lastPrinted>
  <dcterms:created xsi:type="dcterms:W3CDTF">2023-06-07T10:31:00Z</dcterms:created>
  <dcterms:modified xsi:type="dcterms:W3CDTF">2024-05-26T09:31:00Z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2023-01-03T00:00:00Z</vt:filetime>
  </property>
  <property fmtid="{D5CDD505-2E9C-101B-9397-08002B2CF9AE}" pid="3" name="Creator">
    <vt:lpwstr>Microsoft® Word 2019</vt:lpwstr>
  </property>
  <property fmtid="{D5CDD505-2E9C-101B-9397-08002B2CF9AE}" pid="4" name="LastSaved">
    <vt:filetime>2023-06-05T00:00:00Z</vt:filetime>
  </property>
  <property fmtid="{D5CDD505-2E9C-101B-9397-08002B2CF9AE}" pid="5" name="GrammarlyDocumentId">
    <vt:lpwstr>f6429c6da048888106ad176351e061d73bacc7b76053a954f9d2923382274d7a</vt:lpwstr>
  </property>
</Properties>
</file>